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5CE0B" w14:textId="5B29EF3B" w:rsidR="00632392" w:rsidRPr="00DE337F" w:rsidRDefault="00DE337F" w:rsidP="003D5FFB">
      <w:pPr>
        <w:spacing w:afterLines="50" w:after="156" w:line="360" w:lineRule="auto"/>
        <w:jc w:val="center"/>
        <w:rPr>
          <w:b/>
          <w:sz w:val="36"/>
          <w:szCs w:val="36"/>
        </w:rPr>
      </w:pPr>
      <w:bookmarkStart w:id="0" w:name="_GoBack"/>
      <w:r w:rsidRPr="00DE337F">
        <w:rPr>
          <w:rFonts w:hint="eastAsia"/>
          <w:b/>
          <w:sz w:val="36"/>
          <w:szCs w:val="36"/>
        </w:rPr>
        <w:t>浙江工商大学毕业生离校实验物品交接</w:t>
      </w:r>
      <w:r w:rsidR="00866FB0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76"/>
        <w:gridCol w:w="1445"/>
        <w:gridCol w:w="1292"/>
        <w:gridCol w:w="1320"/>
        <w:gridCol w:w="1960"/>
        <w:gridCol w:w="2053"/>
        <w:gridCol w:w="1222"/>
      </w:tblGrid>
      <w:tr w:rsidR="00772C39" w:rsidRPr="0041441F" w14:paraId="6F69BE45" w14:textId="77777777" w:rsidTr="00DE337F">
        <w:trPr>
          <w:jc w:val="center"/>
        </w:trPr>
        <w:tc>
          <w:tcPr>
            <w:tcW w:w="1064" w:type="pct"/>
            <w:gridSpan w:val="2"/>
            <w:vAlign w:val="center"/>
          </w:tcPr>
          <w:bookmarkEnd w:id="0"/>
          <w:p w14:paraId="038986BB" w14:textId="0A31BA04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姓</w:t>
            </w:r>
            <w:r w:rsidR="00DE337F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="00DE337F" w:rsidRPr="00DE337F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Pr="00DE337F">
              <w:rPr>
                <w:rFonts w:hint="eastAsia"/>
                <w:b/>
                <w:sz w:val="24"/>
                <w:szCs w:val="21"/>
              </w:rPr>
              <w:t>名</w:t>
            </w:r>
          </w:p>
        </w:tc>
        <w:tc>
          <w:tcPr>
            <w:tcW w:w="648" w:type="pct"/>
            <w:vAlign w:val="center"/>
          </w:tcPr>
          <w:p w14:paraId="4E027293" w14:textId="0612ABC1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EF2458C" w14:textId="669F594D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学</w:t>
            </w:r>
            <w:r w:rsidR="00DE337F" w:rsidRPr="00DE337F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="00DE337F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Pr="00DE337F">
              <w:rPr>
                <w:rFonts w:hint="eastAsia"/>
                <w:b/>
                <w:sz w:val="24"/>
                <w:szCs w:val="21"/>
              </w:rPr>
              <w:t>号</w:t>
            </w:r>
          </w:p>
        </w:tc>
        <w:tc>
          <w:tcPr>
            <w:tcW w:w="983" w:type="pct"/>
            <w:vAlign w:val="center"/>
          </w:tcPr>
          <w:p w14:paraId="3F62E506" w14:textId="1553C6E9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4FF8F6DD" w14:textId="0CF1C671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613" w:type="pct"/>
            <w:vAlign w:val="center"/>
          </w:tcPr>
          <w:p w14:paraId="1D235467" w14:textId="2CAF9655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</w:p>
        </w:tc>
      </w:tr>
      <w:tr w:rsidR="00772C39" w:rsidRPr="0041441F" w14:paraId="0C4F638D" w14:textId="77777777" w:rsidTr="00DE337F">
        <w:trPr>
          <w:jc w:val="center"/>
        </w:trPr>
        <w:tc>
          <w:tcPr>
            <w:tcW w:w="1064" w:type="pct"/>
            <w:gridSpan w:val="2"/>
            <w:vAlign w:val="center"/>
          </w:tcPr>
          <w:p w14:paraId="33ABB5B6" w14:textId="50EFE619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实验房间号</w:t>
            </w:r>
          </w:p>
        </w:tc>
        <w:tc>
          <w:tcPr>
            <w:tcW w:w="648" w:type="pct"/>
            <w:vAlign w:val="center"/>
          </w:tcPr>
          <w:p w14:paraId="5D66E513" w14:textId="339C165D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662" w:type="pct"/>
            <w:vAlign w:val="center"/>
          </w:tcPr>
          <w:p w14:paraId="4F6F0190" w14:textId="5777A369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指导老师</w:t>
            </w:r>
          </w:p>
        </w:tc>
        <w:tc>
          <w:tcPr>
            <w:tcW w:w="983" w:type="pct"/>
            <w:vAlign w:val="center"/>
          </w:tcPr>
          <w:p w14:paraId="709BCE39" w14:textId="4A028A2C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2443438A" w14:textId="41938009" w:rsidR="00772C39" w:rsidRPr="00DE337F" w:rsidRDefault="00772C39" w:rsidP="00DE337F">
            <w:pPr>
              <w:spacing w:beforeLines="50" w:before="156" w:afterLines="50" w:after="156"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毕业时间</w:t>
            </w:r>
          </w:p>
        </w:tc>
        <w:tc>
          <w:tcPr>
            <w:tcW w:w="613" w:type="pct"/>
            <w:vAlign w:val="center"/>
          </w:tcPr>
          <w:p w14:paraId="4382CF16" w14:textId="4641B30E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</w:p>
        </w:tc>
      </w:tr>
      <w:tr w:rsidR="00772C39" w:rsidRPr="0041441F" w14:paraId="702E2E6A" w14:textId="77777777" w:rsidTr="00DE337F">
        <w:trPr>
          <w:trHeight w:val="833"/>
          <w:jc w:val="center"/>
        </w:trPr>
        <w:tc>
          <w:tcPr>
            <w:tcW w:w="339" w:type="pct"/>
            <w:vAlign w:val="center"/>
          </w:tcPr>
          <w:p w14:paraId="334C4489" w14:textId="289B42BC" w:rsidR="00772C39" w:rsidRPr="00DE337F" w:rsidRDefault="00772C39" w:rsidP="00226DDA">
            <w:pPr>
              <w:spacing w:line="276" w:lineRule="auto"/>
              <w:ind w:rightChars="-26" w:right="-55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725" w:type="pct"/>
            <w:vAlign w:val="center"/>
          </w:tcPr>
          <w:p w14:paraId="0FEE0AF9" w14:textId="150EB506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交接内容</w:t>
            </w:r>
          </w:p>
        </w:tc>
        <w:tc>
          <w:tcPr>
            <w:tcW w:w="2293" w:type="pct"/>
            <w:gridSpan w:val="3"/>
            <w:vAlign w:val="center"/>
          </w:tcPr>
          <w:p w14:paraId="71F50ADA" w14:textId="0A5B2D0A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具体要求</w:t>
            </w:r>
          </w:p>
        </w:tc>
        <w:tc>
          <w:tcPr>
            <w:tcW w:w="1030" w:type="pct"/>
            <w:vAlign w:val="center"/>
          </w:tcPr>
          <w:p w14:paraId="60AE40A8" w14:textId="53BA6B57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交接情况</w:t>
            </w:r>
          </w:p>
        </w:tc>
        <w:tc>
          <w:tcPr>
            <w:tcW w:w="613" w:type="pct"/>
            <w:vAlign w:val="center"/>
          </w:tcPr>
          <w:p w14:paraId="30B9D32B" w14:textId="77777777" w:rsidR="00DE337F" w:rsidRDefault="00772C39" w:rsidP="00DE337F">
            <w:pPr>
              <w:spacing w:line="276" w:lineRule="auto"/>
              <w:jc w:val="center"/>
              <w:rPr>
                <w:rFonts w:hint="eastAsia"/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交接人</w:t>
            </w:r>
          </w:p>
          <w:p w14:paraId="17F369CA" w14:textId="63E6D66F" w:rsidR="00772C39" w:rsidRPr="00DE337F" w:rsidRDefault="00772C39" w:rsidP="00DE337F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姓名</w:t>
            </w:r>
          </w:p>
        </w:tc>
      </w:tr>
      <w:tr w:rsidR="00772C39" w:rsidRPr="0041441F" w14:paraId="6D004D41" w14:textId="77777777" w:rsidTr="00DE337F">
        <w:trPr>
          <w:jc w:val="center"/>
        </w:trPr>
        <w:tc>
          <w:tcPr>
            <w:tcW w:w="339" w:type="pct"/>
            <w:vAlign w:val="center"/>
          </w:tcPr>
          <w:p w14:paraId="36B79603" w14:textId="7E666327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1</w:t>
            </w:r>
          </w:p>
        </w:tc>
        <w:tc>
          <w:tcPr>
            <w:tcW w:w="725" w:type="pct"/>
            <w:vAlign w:val="center"/>
          </w:tcPr>
          <w:p w14:paraId="3C02D485" w14:textId="628F557D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实验室钥匙及</w:t>
            </w:r>
            <w:proofErr w:type="gramStart"/>
            <w:r w:rsidRPr="00DE337F">
              <w:rPr>
                <w:rFonts w:hint="eastAsia"/>
                <w:b/>
                <w:sz w:val="24"/>
                <w:szCs w:val="21"/>
              </w:rPr>
              <w:t>门禁卡</w:t>
            </w:r>
            <w:proofErr w:type="gramEnd"/>
          </w:p>
        </w:tc>
        <w:tc>
          <w:tcPr>
            <w:tcW w:w="2293" w:type="pct"/>
            <w:gridSpan w:val="3"/>
            <w:vAlign w:val="center"/>
          </w:tcPr>
          <w:p w14:paraId="41173C34" w14:textId="59CBFEB3" w:rsidR="00772C39" w:rsidRPr="00DE337F" w:rsidRDefault="00772C39" w:rsidP="00226DDA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实验室房门钥匙或门禁卡、药品柜、办公桌钥匙的交接，确认无备用钥匙或门禁卡。如有指纹锁，请删除用户权限。</w:t>
            </w:r>
          </w:p>
        </w:tc>
        <w:tc>
          <w:tcPr>
            <w:tcW w:w="1030" w:type="pct"/>
            <w:vAlign w:val="center"/>
          </w:tcPr>
          <w:p w14:paraId="174D0B93" w14:textId="77777777" w:rsidR="0041441F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5A2D352D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2BFF6EFB" w14:textId="57A81DAF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336D6C3C" w14:textId="745CED10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07DE0F5E" w14:textId="01F6EC5A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72C39" w:rsidRPr="0041441F" w14:paraId="45D37C5F" w14:textId="77777777" w:rsidTr="00DE337F">
        <w:trPr>
          <w:jc w:val="center"/>
        </w:trPr>
        <w:tc>
          <w:tcPr>
            <w:tcW w:w="339" w:type="pct"/>
            <w:vAlign w:val="center"/>
          </w:tcPr>
          <w:p w14:paraId="3FA0BB16" w14:textId="5F032442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2</w:t>
            </w:r>
          </w:p>
        </w:tc>
        <w:tc>
          <w:tcPr>
            <w:tcW w:w="725" w:type="pct"/>
            <w:vAlign w:val="center"/>
          </w:tcPr>
          <w:p w14:paraId="14361A3B" w14:textId="29BD5AE9" w:rsidR="00772C39" w:rsidRPr="00DE337F" w:rsidRDefault="00772C39" w:rsidP="00DE337F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</w:t>
            </w:r>
            <w:r w:rsidR="00DE337F">
              <w:rPr>
                <w:rFonts w:hint="eastAsia"/>
                <w:b/>
                <w:sz w:val="24"/>
                <w:szCs w:val="21"/>
              </w:rPr>
              <w:t>试剂</w:t>
            </w:r>
            <w:r w:rsidRPr="00DE337F">
              <w:rPr>
                <w:rFonts w:hint="eastAsia"/>
                <w:b/>
                <w:sz w:val="24"/>
                <w:szCs w:val="21"/>
              </w:rPr>
              <w:t>与耗材</w:t>
            </w:r>
          </w:p>
        </w:tc>
        <w:tc>
          <w:tcPr>
            <w:tcW w:w="2293" w:type="pct"/>
            <w:gridSpan w:val="3"/>
            <w:vAlign w:val="center"/>
          </w:tcPr>
          <w:p w14:paraId="10879A70" w14:textId="3F6D7E9E" w:rsidR="00772C39" w:rsidRPr="00DE337F" w:rsidRDefault="00772C39" w:rsidP="00DE337F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做好实验药品、样品、耗材的清点与移交，确保实验药品和样品的包装完好，并已张贴完整标签</w:t>
            </w:r>
            <w:r w:rsidRPr="00DE337F">
              <w:rPr>
                <w:rFonts w:hint="eastAsia"/>
                <w:sz w:val="24"/>
                <w:szCs w:val="21"/>
              </w:rPr>
              <w:t>(</w:t>
            </w:r>
            <w:r w:rsidRPr="00DE337F">
              <w:rPr>
                <w:rFonts w:hint="eastAsia"/>
                <w:sz w:val="24"/>
                <w:szCs w:val="21"/>
              </w:rPr>
              <w:t>样品标签应包含中文名称、成分、制作时间、制作者姓名，有效期、储存条件等信息</w:t>
            </w:r>
            <w:r w:rsidRPr="00DE337F">
              <w:rPr>
                <w:rFonts w:hint="eastAsia"/>
                <w:sz w:val="24"/>
                <w:szCs w:val="21"/>
              </w:rPr>
              <w:t>)</w:t>
            </w:r>
            <w:r w:rsidR="00DE337F" w:rsidRPr="00DE337F">
              <w:rPr>
                <w:rFonts w:hint="eastAsia"/>
                <w:sz w:val="24"/>
                <w:szCs w:val="21"/>
              </w:rPr>
              <w:t>。</w:t>
            </w:r>
            <w:r w:rsidR="00DE337F" w:rsidRPr="00DE337F">
              <w:rPr>
                <w:sz w:val="24"/>
                <w:szCs w:val="21"/>
              </w:rPr>
              <w:t xml:space="preserve"> </w:t>
            </w:r>
          </w:p>
        </w:tc>
        <w:tc>
          <w:tcPr>
            <w:tcW w:w="1030" w:type="pct"/>
            <w:vAlign w:val="center"/>
          </w:tcPr>
          <w:p w14:paraId="40525FC5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7AD9C586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35F5F739" w14:textId="5C0C17B3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3D3C7608" w14:textId="15CB5E86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5388E559" w14:textId="029AE5A9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72C39" w:rsidRPr="0041441F" w14:paraId="3D2B84DC" w14:textId="77777777" w:rsidTr="00DE337F">
        <w:trPr>
          <w:jc w:val="center"/>
        </w:trPr>
        <w:tc>
          <w:tcPr>
            <w:tcW w:w="339" w:type="pct"/>
            <w:vAlign w:val="center"/>
          </w:tcPr>
          <w:p w14:paraId="5D5717B6" w14:textId="43AB9196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3</w:t>
            </w:r>
          </w:p>
        </w:tc>
        <w:tc>
          <w:tcPr>
            <w:tcW w:w="725" w:type="pct"/>
            <w:vAlign w:val="center"/>
          </w:tcPr>
          <w:p w14:paraId="71357ABB" w14:textId="14FEE734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实验室废弃物</w:t>
            </w:r>
          </w:p>
        </w:tc>
        <w:tc>
          <w:tcPr>
            <w:tcW w:w="2293" w:type="pct"/>
            <w:gridSpan w:val="3"/>
            <w:vAlign w:val="center"/>
          </w:tcPr>
          <w:p w14:paraId="1E54F9A6" w14:textId="6055566A" w:rsidR="00772C39" w:rsidRPr="00DE337F" w:rsidRDefault="00772C39" w:rsidP="00DE337F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做好实验废弃物的台</w:t>
            </w:r>
            <w:proofErr w:type="gramStart"/>
            <w:r w:rsidRPr="00DE337F">
              <w:rPr>
                <w:rFonts w:hint="eastAsia"/>
                <w:sz w:val="24"/>
                <w:szCs w:val="21"/>
              </w:rPr>
              <w:t>账登记</w:t>
            </w:r>
            <w:proofErr w:type="gramEnd"/>
            <w:r w:rsidRPr="00DE337F">
              <w:rPr>
                <w:rFonts w:hint="eastAsia"/>
                <w:sz w:val="24"/>
                <w:szCs w:val="21"/>
              </w:rPr>
              <w:t>和废弃物打包手续，</w:t>
            </w:r>
            <w:proofErr w:type="gramStart"/>
            <w:r w:rsidRPr="00DE337F">
              <w:rPr>
                <w:rFonts w:hint="eastAsia"/>
                <w:sz w:val="24"/>
                <w:szCs w:val="21"/>
              </w:rPr>
              <w:t>并己指定</w:t>
            </w:r>
            <w:proofErr w:type="gramEnd"/>
            <w:r w:rsidRPr="00DE337F">
              <w:rPr>
                <w:rFonts w:hint="eastAsia"/>
                <w:sz w:val="24"/>
                <w:szCs w:val="21"/>
              </w:rPr>
              <w:t>专人交接处置。</w:t>
            </w:r>
          </w:p>
        </w:tc>
        <w:tc>
          <w:tcPr>
            <w:tcW w:w="1030" w:type="pct"/>
            <w:vAlign w:val="center"/>
          </w:tcPr>
          <w:p w14:paraId="40140AEB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09EE9CD8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413703BB" w14:textId="56F615E0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3CFA27A7" w14:textId="0677E91F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63CFFD0B" w14:textId="0B6933FA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72C39" w:rsidRPr="0041441F" w14:paraId="7AE9FB65" w14:textId="77777777" w:rsidTr="00DE337F">
        <w:trPr>
          <w:jc w:val="center"/>
        </w:trPr>
        <w:tc>
          <w:tcPr>
            <w:tcW w:w="339" w:type="pct"/>
            <w:vAlign w:val="center"/>
          </w:tcPr>
          <w:p w14:paraId="4994BB0C" w14:textId="4288A7F0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4</w:t>
            </w:r>
          </w:p>
        </w:tc>
        <w:tc>
          <w:tcPr>
            <w:tcW w:w="725" w:type="pct"/>
            <w:vAlign w:val="center"/>
          </w:tcPr>
          <w:p w14:paraId="69D88E01" w14:textId="0392B9F1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实验场所卫生</w:t>
            </w:r>
          </w:p>
        </w:tc>
        <w:tc>
          <w:tcPr>
            <w:tcW w:w="2293" w:type="pct"/>
            <w:gridSpan w:val="3"/>
            <w:vAlign w:val="center"/>
          </w:tcPr>
          <w:p w14:paraId="3C62EA22" w14:textId="067B6DA3" w:rsidR="00772C39" w:rsidRPr="00DE337F" w:rsidRDefault="00772C39" w:rsidP="00226DDA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做好实验台面、抽屉、冰箱、烘箱、干燥</w:t>
            </w:r>
            <w:proofErr w:type="gramStart"/>
            <w:r w:rsidRPr="00DE337F">
              <w:rPr>
                <w:rFonts w:hint="eastAsia"/>
                <w:sz w:val="24"/>
                <w:szCs w:val="21"/>
              </w:rPr>
              <w:t>皿</w:t>
            </w:r>
            <w:proofErr w:type="gramEnd"/>
            <w:r w:rsidRPr="00DE337F">
              <w:rPr>
                <w:rFonts w:hint="eastAsia"/>
                <w:sz w:val="24"/>
                <w:szCs w:val="21"/>
              </w:rPr>
              <w:t>等部位的清理，实验服的清洗</w:t>
            </w:r>
            <w:r w:rsidR="00866FB0">
              <w:rPr>
                <w:rFonts w:hint="eastAsia"/>
                <w:sz w:val="24"/>
                <w:szCs w:val="21"/>
              </w:rPr>
              <w:t>等。</w:t>
            </w:r>
          </w:p>
        </w:tc>
        <w:tc>
          <w:tcPr>
            <w:tcW w:w="1030" w:type="pct"/>
            <w:vAlign w:val="center"/>
          </w:tcPr>
          <w:p w14:paraId="191BE897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2154BC44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26441826" w14:textId="39B22923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39BCDEE9" w14:textId="56DAE305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1DC07234" w14:textId="5DFBBE69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72C39" w:rsidRPr="0041441F" w14:paraId="3675898F" w14:textId="77777777" w:rsidTr="00DE337F">
        <w:trPr>
          <w:jc w:val="center"/>
        </w:trPr>
        <w:tc>
          <w:tcPr>
            <w:tcW w:w="339" w:type="pct"/>
            <w:vAlign w:val="center"/>
          </w:tcPr>
          <w:p w14:paraId="7D5E4EF8" w14:textId="75E333F5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5</w:t>
            </w:r>
          </w:p>
        </w:tc>
        <w:tc>
          <w:tcPr>
            <w:tcW w:w="725" w:type="pct"/>
            <w:vAlign w:val="center"/>
          </w:tcPr>
          <w:p w14:paraId="260874E9" w14:textId="6458780A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实验室气瓶</w:t>
            </w:r>
          </w:p>
        </w:tc>
        <w:tc>
          <w:tcPr>
            <w:tcW w:w="2293" w:type="pct"/>
            <w:gridSpan w:val="3"/>
            <w:vAlign w:val="center"/>
          </w:tcPr>
          <w:p w14:paraId="002DE829" w14:textId="44E0FC12" w:rsidR="00772C39" w:rsidRPr="00DE337F" w:rsidRDefault="00772C39" w:rsidP="00DE337F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做好气瓶安全检查，可继续使用的气瓶已指定专人交接，不再使用的气瓶报告实验室安全责任人进行处置。</w:t>
            </w:r>
          </w:p>
        </w:tc>
        <w:tc>
          <w:tcPr>
            <w:tcW w:w="1030" w:type="pct"/>
            <w:vAlign w:val="center"/>
          </w:tcPr>
          <w:p w14:paraId="26CC2329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51643819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05892489" w14:textId="02E0F9BD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7C3010DB" w14:textId="1551FDFA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5B03A8F4" w14:textId="1DC4A2A5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72C39" w:rsidRPr="0041441F" w14:paraId="48070583" w14:textId="77777777" w:rsidTr="00DE337F">
        <w:trPr>
          <w:jc w:val="center"/>
        </w:trPr>
        <w:tc>
          <w:tcPr>
            <w:tcW w:w="339" w:type="pct"/>
            <w:vAlign w:val="center"/>
          </w:tcPr>
          <w:p w14:paraId="562B0286" w14:textId="15AFD72A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6</w:t>
            </w:r>
          </w:p>
        </w:tc>
        <w:tc>
          <w:tcPr>
            <w:tcW w:w="725" w:type="pct"/>
            <w:vAlign w:val="center"/>
          </w:tcPr>
          <w:p w14:paraId="4B0CA4C6" w14:textId="33ECB15F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实验室仪器</w:t>
            </w:r>
          </w:p>
        </w:tc>
        <w:tc>
          <w:tcPr>
            <w:tcW w:w="2293" w:type="pct"/>
            <w:gridSpan w:val="3"/>
            <w:vAlign w:val="center"/>
          </w:tcPr>
          <w:p w14:paraId="2DCBC410" w14:textId="51BD8B58" w:rsidR="00772C39" w:rsidRPr="00DE337F" w:rsidRDefault="00772C39" w:rsidP="00226DDA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做好所负责仪器设备的清洗、维护检查，使用说明书和维修记录等材料的交接，仪器设备使用操作流程和注意事项已指定的专人交接。</w:t>
            </w:r>
          </w:p>
        </w:tc>
        <w:tc>
          <w:tcPr>
            <w:tcW w:w="1030" w:type="pct"/>
            <w:vAlign w:val="center"/>
          </w:tcPr>
          <w:p w14:paraId="77220ACB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44565E36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41E2553A" w14:textId="0BD968DB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7D2D55D4" w14:textId="1BAFC9ED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4F4292D0" w14:textId="1BA05CB3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772C39" w:rsidRPr="0041441F" w14:paraId="7362DEE3" w14:textId="77777777" w:rsidTr="00DE337F">
        <w:trPr>
          <w:jc w:val="center"/>
        </w:trPr>
        <w:tc>
          <w:tcPr>
            <w:tcW w:w="339" w:type="pct"/>
            <w:vAlign w:val="center"/>
          </w:tcPr>
          <w:p w14:paraId="506B4529" w14:textId="00C29EC8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7</w:t>
            </w:r>
          </w:p>
        </w:tc>
        <w:tc>
          <w:tcPr>
            <w:tcW w:w="725" w:type="pct"/>
            <w:vAlign w:val="center"/>
          </w:tcPr>
          <w:p w14:paraId="3E49162E" w14:textId="07C572E5" w:rsidR="00772C39" w:rsidRPr="00DE337F" w:rsidRDefault="00772C39" w:rsidP="00226DDA">
            <w:pPr>
              <w:spacing w:line="276" w:lineRule="auto"/>
              <w:jc w:val="center"/>
              <w:rPr>
                <w:b/>
                <w:sz w:val="24"/>
                <w:szCs w:val="21"/>
              </w:rPr>
            </w:pPr>
            <w:r w:rsidRPr="00DE337F">
              <w:rPr>
                <w:rFonts w:hint="eastAsia"/>
                <w:b/>
                <w:sz w:val="24"/>
                <w:szCs w:val="21"/>
              </w:rPr>
              <w:t>实验室安全管理内容交接</w:t>
            </w:r>
          </w:p>
        </w:tc>
        <w:tc>
          <w:tcPr>
            <w:tcW w:w="2293" w:type="pct"/>
            <w:gridSpan w:val="3"/>
            <w:vAlign w:val="center"/>
          </w:tcPr>
          <w:p w14:paraId="057C5BB7" w14:textId="5A61ACDD" w:rsidR="00772C39" w:rsidRPr="00DE337F" w:rsidRDefault="00772C39" w:rsidP="00226DDA">
            <w:pPr>
              <w:spacing w:line="276" w:lineRule="auto"/>
              <w:rPr>
                <w:sz w:val="24"/>
                <w:szCs w:val="21"/>
              </w:rPr>
            </w:pPr>
            <w:r w:rsidRPr="00DE337F">
              <w:rPr>
                <w:rFonts w:hint="eastAsia"/>
                <w:sz w:val="24"/>
                <w:szCs w:val="21"/>
              </w:rPr>
              <w:t>做好实验室安全管理的经验交流，实验室安全相关工作台账和档案资料已指定专人交接管理。</w:t>
            </w:r>
          </w:p>
        </w:tc>
        <w:tc>
          <w:tcPr>
            <w:tcW w:w="1030" w:type="pct"/>
            <w:vAlign w:val="center"/>
          </w:tcPr>
          <w:p w14:paraId="6D27552E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□已完成</w:t>
            </w:r>
          </w:p>
          <w:p w14:paraId="362C556B" w14:textId="77777777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□未完成</w:t>
            </w:r>
          </w:p>
          <w:p w14:paraId="0697F8DE" w14:textId="2E985EF2" w:rsid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原因：</w:t>
            </w:r>
            <w:r w:rsidR="00226DDA">
              <w:rPr>
                <w:rFonts w:hint="eastAsia"/>
                <w:szCs w:val="21"/>
              </w:rPr>
              <w:t>_________</w:t>
            </w:r>
          </w:p>
          <w:p w14:paraId="0ED724EB" w14:textId="6BED385B" w:rsidR="00772C39" w:rsidRPr="0041441F" w:rsidRDefault="00772C39" w:rsidP="00226DDA">
            <w:pPr>
              <w:spacing w:line="276" w:lineRule="auto"/>
              <w:rPr>
                <w:szCs w:val="21"/>
              </w:rPr>
            </w:pPr>
            <w:r w:rsidRPr="0041441F">
              <w:rPr>
                <w:rFonts w:hint="eastAsia"/>
                <w:szCs w:val="21"/>
              </w:rPr>
              <w:t>□无此类情况</w:t>
            </w:r>
          </w:p>
        </w:tc>
        <w:tc>
          <w:tcPr>
            <w:tcW w:w="613" w:type="pct"/>
            <w:vAlign w:val="center"/>
          </w:tcPr>
          <w:p w14:paraId="6EB01001" w14:textId="721100D0" w:rsidR="00772C39" w:rsidRPr="0041441F" w:rsidRDefault="00772C39" w:rsidP="00226DDA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14:paraId="5E1F7E5F" w14:textId="4A7A78C3" w:rsidR="00AB5326" w:rsidRPr="00DE337F" w:rsidRDefault="00226DDA" w:rsidP="003D5FFB">
      <w:pPr>
        <w:tabs>
          <w:tab w:val="left" w:pos="3150"/>
          <w:tab w:val="left" w:pos="6300"/>
        </w:tabs>
        <w:spacing w:beforeLines="50" w:before="156" w:line="360" w:lineRule="auto"/>
        <w:rPr>
          <w:sz w:val="24"/>
        </w:rPr>
      </w:pPr>
      <w:r w:rsidRPr="00DE337F">
        <w:rPr>
          <w:rFonts w:hint="eastAsia"/>
          <w:sz w:val="24"/>
        </w:rPr>
        <w:t>毕业生签字：</w:t>
      </w:r>
      <w:r w:rsidRPr="00DE337F">
        <w:rPr>
          <w:sz w:val="24"/>
        </w:rPr>
        <w:tab/>
      </w:r>
      <w:r w:rsidRPr="00DE337F">
        <w:rPr>
          <w:rFonts w:hint="eastAsia"/>
          <w:sz w:val="24"/>
        </w:rPr>
        <w:t>指导老师签字：</w:t>
      </w:r>
      <w:r w:rsidRPr="00DE337F">
        <w:rPr>
          <w:sz w:val="24"/>
        </w:rPr>
        <w:tab/>
      </w:r>
      <w:r w:rsidR="00DE337F" w:rsidRPr="00DE337F">
        <w:rPr>
          <w:rFonts w:hint="eastAsia"/>
          <w:sz w:val="24"/>
        </w:rPr>
        <w:t>房间</w:t>
      </w:r>
      <w:r w:rsidRPr="00DE337F">
        <w:rPr>
          <w:rFonts w:hint="eastAsia"/>
          <w:sz w:val="24"/>
        </w:rPr>
        <w:t>责任人签字：</w:t>
      </w:r>
    </w:p>
    <w:p w14:paraId="6966EAC5" w14:textId="20B3544C" w:rsidR="00226DDA" w:rsidRPr="00DE337F" w:rsidRDefault="00226DDA" w:rsidP="00DE337F">
      <w:pPr>
        <w:spacing w:line="360" w:lineRule="auto"/>
        <w:jc w:val="right"/>
        <w:rPr>
          <w:sz w:val="24"/>
        </w:rPr>
      </w:pPr>
      <w:r w:rsidRPr="00DE337F">
        <w:rPr>
          <w:rFonts w:hint="eastAsia"/>
          <w:sz w:val="24"/>
        </w:rPr>
        <w:t>交接日期：　　年　月　日</w:t>
      </w:r>
    </w:p>
    <w:sectPr w:rsidR="00226DDA" w:rsidRPr="00DE337F" w:rsidSect="00DE337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BD85" w14:textId="77777777" w:rsidR="00D15960" w:rsidRDefault="00D15960" w:rsidP="00F35665">
      <w:r>
        <w:separator/>
      </w:r>
    </w:p>
  </w:endnote>
  <w:endnote w:type="continuationSeparator" w:id="0">
    <w:p w14:paraId="2BD23236" w14:textId="77777777" w:rsidR="00D15960" w:rsidRDefault="00D15960" w:rsidP="00F3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D6802" w14:textId="77777777" w:rsidR="00D15960" w:rsidRDefault="00D15960" w:rsidP="00F35665">
      <w:r>
        <w:separator/>
      </w:r>
    </w:p>
  </w:footnote>
  <w:footnote w:type="continuationSeparator" w:id="0">
    <w:p w14:paraId="2DD6B8D6" w14:textId="77777777" w:rsidR="00D15960" w:rsidRDefault="00D15960" w:rsidP="00F3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26"/>
    <w:rsid w:val="001E32C9"/>
    <w:rsid w:val="00226DDA"/>
    <w:rsid w:val="003D5FFB"/>
    <w:rsid w:val="003F628D"/>
    <w:rsid w:val="0041441F"/>
    <w:rsid w:val="004C0713"/>
    <w:rsid w:val="004F7557"/>
    <w:rsid w:val="00632392"/>
    <w:rsid w:val="00772C39"/>
    <w:rsid w:val="00783C4C"/>
    <w:rsid w:val="00866FB0"/>
    <w:rsid w:val="00A332D0"/>
    <w:rsid w:val="00AB5326"/>
    <w:rsid w:val="00D15960"/>
    <w:rsid w:val="00DE337F"/>
    <w:rsid w:val="00E91655"/>
    <w:rsid w:val="00F3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92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3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66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665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39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3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566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566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世界 杨</dc:creator>
  <cp:lastModifiedBy>王莉</cp:lastModifiedBy>
  <cp:revision>2</cp:revision>
  <dcterms:created xsi:type="dcterms:W3CDTF">2024-05-15T07:53:00Z</dcterms:created>
  <dcterms:modified xsi:type="dcterms:W3CDTF">2024-05-15T07:53:00Z</dcterms:modified>
</cp:coreProperties>
</file>