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07" w:rsidRDefault="00ED2707">
      <w:pPr>
        <w:rPr>
          <w:rFonts w:ascii="Times New Roman" w:eastAsia="黑体" w:hAnsi="Times New Roman" w:cs="Times New Roman"/>
          <w:bCs/>
          <w:color w:val="000000" w:themeColor="text1"/>
          <w:sz w:val="28"/>
        </w:rPr>
      </w:pPr>
    </w:p>
    <w:p w:rsidR="00ED2707" w:rsidRDefault="00ED2707">
      <w:pPr>
        <w:rPr>
          <w:rFonts w:ascii="Times New Roman" w:eastAsia="黑体" w:hAnsi="Times New Roman" w:cs="Times New Roman"/>
          <w:bCs/>
          <w:color w:val="000000" w:themeColor="text1"/>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ED2707">
        <w:trPr>
          <w:cantSplit/>
          <w:trHeight w:val="454"/>
        </w:trPr>
        <w:tc>
          <w:tcPr>
            <w:tcW w:w="2080" w:type="dxa"/>
            <w:vAlign w:val="center"/>
          </w:tcPr>
          <w:p w:rsidR="00ED2707" w:rsidRDefault="00C47890">
            <w:pPr>
              <w:snapToGrid w:val="0"/>
              <w:jc w:val="center"/>
              <w:rPr>
                <w:rFonts w:ascii="Times New Roman" w:eastAsia="楷体_GB2312" w:hAnsi="Times New Roman" w:cs="Times New Roman"/>
                <w:color w:val="000000" w:themeColor="text1"/>
              </w:rPr>
            </w:pPr>
            <w:r>
              <w:rPr>
                <w:rFonts w:ascii="Times New Roman" w:eastAsia="楷体_GB2312" w:hAnsi="Times New Roman" w:cs="Times New Roman"/>
                <w:color w:val="000000" w:themeColor="text1"/>
              </w:rPr>
              <w:t>批准立项年份</w:t>
            </w:r>
          </w:p>
        </w:tc>
        <w:tc>
          <w:tcPr>
            <w:tcW w:w="1800" w:type="dxa"/>
            <w:vAlign w:val="center"/>
          </w:tcPr>
          <w:p w:rsidR="00ED2707" w:rsidRDefault="00ED2707">
            <w:pPr>
              <w:snapToGrid w:val="0"/>
              <w:rPr>
                <w:rFonts w:ascii="Times New Roman" w:eastAsia="楷体_GB2312" w:hAnsi="Times New Roman" w:cs="Times New Roman"/>
                <w:color w:val="000000" w:themeColor="text1"/>
              </w:rPr>
            </w:pPr>
          </w:p>
        </w:tc>
      </w:tr>
    </w:tbl>
    <w:p w:rsidR="00ED2707" w:rsidRDefault="00ED2707">
      <w:pPr>
        <w:rPr>
          <w:rFonts w:ascii="Times New Roman" w:eastAsia="楷体_GB2312" w:hAnsi="Times New Roman" w:cs="Times New Roman"/>
          <w:color w:val="000000" w:themeColor="text1"/>
          <w:sz w:val="28"/>
        </w:rPr>
      </w:pPr>
    </w:p>
    <w:p w:rsidR="00ED2707" w:rsidRDefault="00ED2707">
      <w:pPr>
        <w:rPr>
          <w:rFonts w:ascii="Times New Roman" w:eastAsia="楷体_GB2312" w:hAnsi="Times New Roman" w:cs="Times New Roman"/>
          <w:color w:val="000000" w:themeColor="text1"/>
          <w:sz w:val="28"/>
        </w:rPr>
      </w:pPr>
    </w:p>
    <w:p w:rsidR="00ED2707" w:rsidRDefault="00ED2707">
      <w:pPr>
        <w:rPr>
          <w:rFonts w:ascii="Times New Roman" w:eastAsia="楷体_GB2312" w:hAnsi="Times New Roman" w:cs="Times New Roman"/>
          <w:color w:val="000000" w:themeColor="text1"/>
          <w:sz w:val="28"/>
        </w:rPr>
      </w:pPr>
    </w:p>
    <w:p w:rsidR="00ED2707" w:rsidRDefault="00C47890">
      <w:pPr>
        <w:jc w:val="center"/>
        <w:rPr>
          <w:rFonts w:ascii="Times New Roman" w:eastAsia="楷体_GB2312" w:hAnsi="Times New Roman" w:cs="Times New Roman"/>
          <w:sz w:val="28"/>
        </w:rPr>
      </w:pPr>
      <w:bookmarkStart w:id="0" w:name="_GoBack"/>
      <w:r>
        <w:rPr>
          <w:rFonts w:ascii="Times New Roman" w:eastAsia="黑体" w:hAnsi="Times New Roman" w:cs="Times New Roman" w:hint="eastAsia"/>
          <w:b/>
          <w:sz w:val="44"/>
        </w:rPr>
        <w:t>国家级虚拟仿真实验教学中心年度报告</w:t>
      </w:r>
      <w:bookmarkEnd w:id="0"/>
    </w:p>
    <w:p w:rsidR="00ED2707" w:rsidRDefault="00C47890">
      <w:pPr>
        <w:jc w:val="center"/>
        <w:rPr>
          <w:rFonts w:ascii="Times New Roman" w:eastAsia="楷体_GB2312" w:hAnsi="Times New Roman" w:cs="Times New Roman"/>
          <w:sz w:val="28"/>
        </w:rPr>
      </w:pPr>
      <w:r>
        <w:rPr>
          <w:rFonts w:ascii="Times New Roman" w:eastAsia="楷体_GB2312" w:hAnsi="Times New Roman" w:cs="Times New Roman"/>
          <w:sz w:val="28"/>
        </w:rPr>
        <w:t>（</w:t>
      </w:r>
      <w:r>
        <w:rPr>
          <w:rFonts w:ascii="Times New Roman" w:eastAsia="楷体_GB2312" w:hAnsi="Times New Roman" w:cs="Times New Roman"/>
          <w:sz w:val="28"/>
        </w:rPr>
        <w:t>20</w:t>
      </w:r>
      <w:r>
        <w:rPr>
          <w:rFonts w:ascii="Times New Roman" w:eastAsia="楷体_GB2312" w:hAnsi="Times New Roman" w:cs="Times New Roman" w:hint="eastAsia"/>
          <w:sz w:val="28"/>
        </w:rPr>
        <w:t>2</w:t>
      </w:r>
      <w:r w:rsidR="00CD0DFF">
        <w:rPr>
          <w:rFonts w:ascii="Times New Roman" w:eastAsia="楷体_GB2312" w:hAnsi="Times New Roman" w:cs="Times New Roman"/>
          <w:sz w:val="28"/>
        </w:rPr>
        <w:t>1</w:t>
      </w:r>
      <w:r>
        <w:rPr>
          <w:rFonts w:ascii="Times New Roman" w:eastAsia="楷体_GB2312" w:hAnsi="Times New Roman" w:cs="Times New Roman"/>
          <w:sz w:val="28"/>
        </w:rPr>
        <w:t>年</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1</w:t>
      </w:r>
      <w:r>
        <w:rPr>
          <w:rFonts w:ascii="Times New Roman" w:eastAsia="楷体_GB2312" w:hAnsi="Times New Roman" w:cs="Times New Roman" w:hint="eastAsia"/>
          <w:sz w:val="28"/>
        </w:rPr>
        <w:t>日</w:t>
      </w:r>
      <w:r>
        <w:rPr>
          <w:rFonts w:ascii="Times New Roman" w:eastAsia="楷体_GB2312" w:hAnsi="Times New Roman" w:cs="Times New Roman"/>
          <w:sz w:val="28"/>
        </w:rPr>
        <w:t>——20</w:t>
      </w:r>
      <w:r>
        <w:rPr>
          <w:rFonts w:ascii="Times New Roman" w:eastAsia="楷体_GB2312" w:hAnsi="Times New Roman" w:cs="Times New Roman" w:hint="eastAsia"/>
          <w:sz w:val="28"/>
        </w:rPr>
        <w:t>2</w:t>
      </w:r>
      <w:r w:rsidR="00CD0DFF">
        <w:rPr>
          <w:rFonts w:ascii="Times New Roman" w:eastAsia="楷体_GB2312" w:hAnsi="Times New Roman" w:cs="Times New Roman"/>
          <w:sz w:val="28"/>
        </w:rPr>
        <w:t>1</w:t>
      </w:r>
      <w:r>
        <w:rPr>
          <w:rFonts w:ascii="Times New Roman" w:eastAsia="楷体_GB2312" w:hAnsi="Times New Roman" w:cs="Times New Roman"/>
          <w:sz w:val="28"/>
        </w:rPr>
        <w:t>年</w:t>
      </w:r>
      <w:r>
        <w:rPr>
          <w:rFonts w:ascii="Times New Roman" w:eastAsia="楷体_GB2312" w:hAnsi="Times New Roman" w:cs="Times New Roman"/>
          <w:sz w:val="28"/>
        </w:rPr>
        <w:t>12</w:t>
      </w:r>
      <w:r>
        <w:rPr>
          <w:rFonts w:ascii="Times New Roman" w:eastAsia="楷体_GB2312" w:hAnsi="Times New Roman" w:cs="Times New Roman"/>
          <w:sz w:val="28"/>
        </w:rPr>
        <w:t>月</w:t>
      </w:r>
      <w:r>
        <w:rPr>
          <w:rFonts w:ascii="Times New Roman" w:eastAsia="楷体_GB2312" w:hAnsi="Times New Roman" w:cs="Times New Roman" w:hint="eastAsia"/>
          <w:sz w:val="28"/>
        </w:rPr>
        <w:t>31</w:t>
      </w:r>
      <w:r>
        <w:rPr>
          <w:rFonts w:ascii="Times New Roman" w:eastAsia="楷体_GB2312" w:hAnsi="Times New Roman" w:cs="Times New Roman" w:hint="eastAsia"/>
          <w:sz w:val="28"/>
        </w:rPr>
        <w:t>日</w:t>
      </w:r>
      <w:r>
        <w:rPr>
          <w:rFonts w:ascii="Times New Roman" w:eastAsia="楷体_GB2312" w:hAnsi="Times New Roman" w:cs="Times New Roman"/>
          <w:sz w:val="28"/>
        </w:rPr>
        <w:t>）</w:t>
      </w:r>
    </w:p>
    <w:p w:rsidR="00ED2707" w:rsidRDefault="00ED2707">
      <w:pPr>
        <w:rPr>
          <w:rFonts w:ascii="Times New Roman" w:eastAsia="楷体_GB2312" w:hAnsi="Times New Roman" w:cs="Times New Roman"/>
          <w:color w:val="000000" w:themeColor="text1"/>
          <w:sz w:val="28"/>
        </w:rPr>
      </w:pPr>
    </w:p>
    <w:p w:rsidR="00ED2707" w:rsidRDefault="00ED2707">
      <w:pPr>
        <w:rPr>
          <w:rFonts w:ascii="Times New Roman" w:eastAsia="楷体_GB2312" w:hAnsi="Times New Roman" w:cs="Times New Roman"/>
          <w:color w:val="000000" w:themeColor="text1"/>
          <w:sz w:val="28"/>
        </w:rPr>
      </w:pPr>
    </w:p>
    <w:p w:rsidR="00ED2707" w:rsidRDefault="00ED2707">
      <w:pPr>
        <w:rPr>
          <w:rFonts w:ascii="Times New Roman" w:eastAsia="楷体_GB2312" w:hAnsi="Times New Roman" w:cs="Times New Roman"/>
          <w:b/>
          <w:color w:val="000000" w:themeColor="text1"/>
          <w:sz w:val="28"/>
        </w:rPr>
      </w:pP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实验教学中心名称</w:t>
      </w:r>
      <w:r>
        <w:rPr>
          <w:rFonts w:ascii="Times New Roman" w:eastAsia="楷体_GB2312" w:hAnsi="Times New Roman" w:cs="Times New Roman"/>
          <w:b/>
          <w:color w:val="000000" w:themeColor="text1"/>
          <w:sz w:val="28"/>
        </w:rPr>
        <w:t>：</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实验教学中心主任：</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实验教学中心联系人电子邮箱</w:t>
      </w:r>
      <w:r>
        <w:rPr>
          <w:rFonts w:ascii="Times New Roman" w:eastAsia="楷体_GB2312" w:hAnsi="Times New Roman" w:cs="Times New Roman"/>
          <w:b/>
          <w:color w:val="000000" w:themeColor="text1"/>
          <w:sz w:val="28"/>
        </w:rPr>
        <w:t>：</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名称：</w:t>
      </w:r>
    </w:p>
    <w:p w:rsidR="00ED2707" w:rsidRDefault="00C47890">
      <w:pPr>
        <w:spacing w:before="120" w:after="120" w:line="440" w:lineRule="exact"/>
        <w:rPr>
          <w:rFonts w:ascii="Times New Roman" w:eastAsia="楷体_GB2312" w:hAnsi="Times New Roman" w:cs="Times New Roman"/>
          <w:b/>
          <w:color w:val="000000" w:themeColor="text1"/>
          <w:sz w:val="28"/>
        </w:rPr>
      </w:pPr>
      <w:r>
        <w:rPr>
          <w:rFonts w:ascii="Times New Roman" w:eastAsia="楷体_GB2312" w:hAnsi="Times New Roman" w:cs="Times New Roman" w:hint="eastAsia"/>
          <w:b/>
          <w:color w:val="000000" w:themeColor="text1"/>
          <w:sz w:val="28"/>
        </w:rPr>
        <w:t>所在学校</w:t>
      </w:r>
      <w:r>
        <w:rPr>
          <w:rFonts w:ascii="Times New Roman" w:eastAsia="楷体_GB2312" w:hAnsi="Times New Roman" w:cs="Times New Roman"/>
          <w:b/>
          <w:color w:val="000000" w:themeColor="text1"/>
          <w:sz w:val="28"/>
        </w:rPr>
        <w:t>联系人</w:t>
      </w:r>
      <w:r>
        <w:rPr>
          <w:rFonts w:ascii="Times New Roman" w:eastAsia="楷体_GB2312" w:hAnsi="Times New Roman" w:cs="Times New Roman"/>
          <w:b/>
          <w:color w:val="000000" w:themeColor="text1"/>
          <w:sz w:val="28"/>
        </w:rPr>
        <w:t>/</w:t>
      </w:r>
      <w:r>
        <w:rPr>
          <w:rFonts w:ascii="Times New Roman" w:eastAsia="楷体_GB2312" w:hAnsi="Times New Roman" w:cs="Times New Roman"/>
          <w:b/>
          <w:color w:val="000000" w:themeColor="text1"/>
          <w:sz w:val="28"/>
        </w:rPr>
        <w:t>联系电话：</w:t>
      </w:r>
    </w:p>
    <w:p w:rsidR="00ED2707" w:rsidRDefault="00ED2707">
      <w:pPr>
        <w:spacing w:before="120" w:after="120" w:line="440" w:lineRule="exact"/>
        <w:rPr>
          <w:rFonts w:ascii="Times New Roman" w:eastAsia="楷体_GB2312" w:hAnsi="Times New Roman" w:cs="Times New Roman"/>
          <w:b/>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ED2707">
      <w:pPr>
        <w:jc w:val="center"/>
        <w:rPr>
          <w:rFonts w:ascii="Times New Roman" w:eastAsia="楷体_GB2312" w:hAnsi="Times New Roman" w:cs="Times New Roman"/>
          <w:color w:val="000000" w:themeColor="text1"/>
          <w:sz w:val="28"/>
        </w:rPr>
      </w:pPr>
    </w:p>
    <w:p w:rsidR="00ED2707" w:rsidRDefault="00C47890">
      <w:pPr>
        <w:jc w:val="center"/>
        <w:rPr>
          <w:rFonts w:ascii="Times New Roman" w:eastAsia="楷体_GB2312" w:hAnsi="Times New Roman" w:cs="Times New Roman"/>
          <w:color w:val="000000" w:themeColor="text1"/>
          <w:sz w:val="28"/>
        </w:rPr>
      </w:pPr>
      <w:r>
        <w:rPr>
          <w:rFonts w:ascii="Times New Roman" w:eastAsia="楷体_GB2312" w:hAnsi="Times New Roman" w:cs="Times New Roman"/>
          <w:color w:val="000000" w:themeColor="text1"/>
          <w:sz w:val="28"/>
        </w:rPr>
        <w:t>年</w:t>
      </w:r>
      <w:r>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月</w:t>
      </w:r>
      <w:r>
        <w:rPr>
          <w:rFonts w:ascii="Times New Roman" w:eastAsia="楷体_GB2312" w:hAnsi="Times New Roman" w:cs="Times New Roman"/>
          <w:color w:val="000000" w:themeColor="text1"/>
          <w:sz w:val="28"/>
        </w:rPr>
        <w:t xml:space="preserve">   </w:t>
      </w:r>
      <w:r>
        <w:rPr>
          <w:rFonts w:ascii="Times New Roman" w:eastAsia="楷体_GB2312" w:hAnsi="Times New Roman" w:cs="Times New Roman"/>
          <w:color w:val="000000" w:themeColor="text1"/>
          <w:sz w:val="28"/>
        </w:rPr>
        <w:t>日填报</w:t>
      </w:r>
    </w:p>
    <w:p w:rsidR="00ED2707" w:rsidRDefault="00C47890">
      <w:pPr>
        <w:widowControl/>
        <w:jc w:val="center"/>
        <w:rPr>
          <w:rFonts w:ascii="黑体" w:eastAsia="黑体" w:hAnsi="黑体" w:cs="仿宋_GB2312"/>
          <w:bCs/>
          <w:color w:val="000000" w:themeColor="text1"/>
          <w:sz w:val="32"/>
          <w:szCs w:val="32"/>
        </w:rPr>
      </w:pPr>
      <w:r>
        <w:rPr>
          <w:rFonts w:ascii="仿宋_GB2312" w:eastAsia="仿宋_GB2312"/>
          <w:color w:val="000000" w:themeColor="text1"/>
          <w:sz w:val="28"/>
          <w:szCs w:val="28"/>
        </w:rPr>
        <w:br w:type="page"/>
      </w:r>
      <w:r>
        <w:rPr>
          <w:rFonts w:ascii="黑体" w:eastAsia="黑体" w:hAnsi="黑体" w:hint="eastAsia"/>
          <w:color w:val="000000" w:themeColor="text1"/>
          <w:sz w:val="32"/>
          <w:szCs w:val="32"/>
        </w:rPr>
        <w:lastRenderedPageBreak/>
        <w:t xml:space="preserve">第一部分  </w:t>
      </w:r>
      <w:r>
        <w:rPr>
          <w:rFonts w:ascii="黑体" w:eastAsia="黑体" w:hAnsi="黑体" w:cs="黑体" w:hint="eastAsia"/>
          <w:bCs/>
          <w:color w:val="000000" w:themeColor="text1"/>
          <w:sz w:val="32"/>
          <w:szCs w:val="32"/>
        </w:rPr>
        <w:t>年度报告编写提纲</w:t>
      </w:r>
      <w:r>
        <w:rPr>
          <w:rFonts w:ascii="黑体" w:eastAsia="黑体" w:hAnsi="黑体" w:cs="仿宋_GB2312" w:hint="eastAsia"/>
          <w:bCs/>
          <w:color w:val="000000" w:themeColor="text1"/>
          <w:sz w:val="32"/>
          <w:szCs w:val="32"/>
        </w:rPr>
        <w:t>（限</w:t>
      </w:r>
      <w:r>
        <w:rPr>
          <w:rFonts w:ascii="黑体" w:eastAsia="黑体" w:hAnsi="黑体" w:hint="eastAsia"/>
          <w:bCs/>
          <w:color w:val="000000" w:themeColor="text1"/>
          <w:sz w:val="32"/>
          <w:szCs w:val="32"/>
        </w:rPr>
        <w:t>5000</w:t>
      </w:r>
      <w:r>
        <w:rPr>
          <w:rFonts w:ascii="黑体" w:eastAsia="黑体" w:hAnsi="黑体" w:cs="仿宋_GB2312" w:hint="eastAsia"/>
          <w:bCs/>
          <w:color w:val="000000" w:themeColor="text1"/>
          <w:sz w:val="32"/>
          <w:szCs w:val="32"/>
        </w:rPr>
        <w:t>字以内）</w:t>
      </w:r>
    </w:p>
    <w:p w:rsidR="00ED2707" w:rsidRDefault="00ED2707">
      <w:pPr>
        <w:ind w:right="-90"/>
        <w:jc w:val="center"/>
        <w:rPr>
          <w:rFonts w:ascii="仿宋_GB2312" w:eastAsia="仿宋_GB2312" w:cs="仿宋_GB2312"/>
          <w:bCs/>
          <w:color w:val="000000" w:themeColor="text1"/>
          <w:sz w:val="28"/>
          <w:szCs w:val="28"/>
        </w:rPr>
      </w:pP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一、虚拟仿真实验教学资源</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（一）虚拟仿真实验教学资源建设情况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（二）科研成果转化为实验教学内容情况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（三）校企合作情况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（四）资源共享情况</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二、师资队伍</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（一）队伍建设基本情况。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（二）队伍建设的举措与取得的成绩等。</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三、教学改革与科学研究</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（一）教学改革立项、进展、完成等情况。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（二）科学研究等情况。</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四、信息化建设</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（一）信息化资源、平台建设，人员信息化能力提升等情况。</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（二）开放运行、安全运行等情况。</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五、虚拟中心大事记</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（一）有关媒体对虚拟中心的重要评价，附相应文字和图片资料。</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（二）省部级以上领导同志视察虚拟中心的图片及说明等。</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（三）其它对虚拟中心发展有重大影响的活动等。</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六、示范中心存在的主要问题</w:t>
      </w:r>
    </w:p>
    <w:p w:rsidR="00ED2707" w:rsidRDefault="00C47890">
      <w:pPr>
        <w:ind w:firstLineChars="200" w:firstLine="560"/>
        <w:rPr>
          <w:rFonts w:ascii="黑体" w:eastAsia="黑体" w:hAnsi="黑体"/>
          <w:sz w:val="28"/>
          <w:szCs w:val="28"/>
        </w:rPr>
      </w:pPr>
      <w:r>
        <w:rPr>
          <w:rFonts w:ascii="黑体" w:eastAsia="黑体" w:hAnsi="黑体" w:cs="仿宋_GB2312" w:hint="eastAsia"/>
          <w:sz w:val="28"/>
          <w:szCs w:val="28"/>
        </w:rPr>
        <w:t>七、</w:t>
      </w:r>
      <w:bookmarkStart w:id="1" w:name="OLE_LINK42"/>
      <w:bookmarkStart w:id="2" w:name="OLE_LINK16"/>
      <w:bookmarkStart w:id="3" w:name="OLE_LINK6"/>
      <w:bookmarkStart w:id="4" w:name="OLE_LINK46"/>
      <w:bookmarkStart w:id="5" w:name="OLE_LINK10"/>
      <w:bookmarkStart w:id="6" w:name="OLE_LINK3"/>
      <w:bookmarkStart w:id="7" w:name="OLE_LINK45"/>
      <w:bookmarkStart w:id="8" w:name="OLE_LINK22"/>
      <w:bookmarkStart w:id="9" w:name="OLE_LINK12"/>
      <w:bookmarkStart w:id="10" w:name="OLE_LINK4"/>
      <w:bookmarkStart w:id="11" w:name="OLE_LINK14"/>
      <w:bookmarkStart w:id="12" w:name="OLE_LINK7"/>
      <w:bookmarkStart w:id="13" w:name="OLE_LINK13"/>
      <w:bookmarkStart w:id="14" w:name="OLE_LINK11"/>
      <w:bookmarkStart w:id="15" w:name="OLE_LINK2"/>
      <w:bookmarkStart w:id="16" w:name="OLE_LINK15"/>
      <w:bookmarkStart w:id="17" w:name="OLE_LINK9"/>
      <w:bookmarkStart w:id="18" w:name="OLE_LINK1"/>
      <w:bookmarkStart w:id="19" w:name="OLE_LINK30"/>
      <w:bookmarkStart w:id="20" w:name="OLE_LINK44"/>
      <w:bookmarkStart w:id="21" w:name="OLE_LINK38"/>
      <w:bookmarkStart w:id="22" w:name="OLE_LINK31"/>
      <w:bookmarkStart w:id="23" w:name="OLE_LINK37"/>
      <w:bookmarkStart w:id="24" w:name="OLE_LINK8"/>
      <w:bookmarkStart w:id="25" w:name="OLE_LINK5"/>
      <w:bookmarkStart w:id="26" w:name="OLE_LINK40"/>
      <w:bookmarkStart w:id="27" w:name="OLE_LINK61"/>
      <w:bookmarkStart w:id="28" w:name="OLE_LINK21"/>
      <w:bookmarkStart w:id="29" w:name="OLE_LINK26"/>
      <w:bookmarkStart w:id="30" w:name="OLE_LINK48"/>
      <w:bookmarkStart w:id="31" w:name="OLE_LINK24"/>
      <w:bookmarkStart w:id="32" w:name="OLE_LINK32"/>
      <w:bookmarkStart w:id="33" w:name="OLE_LINK27"/>
      <w:bookmarkStart w:id="34" w:name="OLE_LINK34"/>
      <w:bookmarkStart w:id="35" w:name="OLE_LINK25"/>
      <w:bookmarkStart w:id="36" w:name="OLE_LINK41"/>
      <w:bookmarkStart w:id="37" w:name="OLE_LINK28"/>
      <w:bookmarkStart w:id="38" w:name="OLE_LINK57"/>
      <w:bookmarkStart w:id="39" w:name="OLE_LINK23"/>
      <w:bookmarkStart w:id="40" w:name="OLE_LINK36"/>
      <w:bookmarkStart w:id="41" w:name="OLE_LINK29"/>
      <w:bookmarkStart w:id="42" w:name="OLE_LINK20"/>
      <w:bookmarkStart w:id="43" w:name="OLE_LINK18"/>
      <w:bookmarkStart w:id="44" w:name="OLE_LINK39"/>
      <w:bookmarkStart w:id="45" w:name="OLE_LINK43"/>
      <w:bookmarkStart w:id="46" w:name="OLE_LINK17"/>
      <w:bookmarkStart w:id="47" w:name="OLE_LINK56"/>
      <w:bookmarkStart w:id="48" w:name="OLE_LINK19"/>
      <w:bookmarkStart w:id="49" w:name="OLE_LINK65"/>
      <w:bookmarkStart w:id="50" w:name="OLE_LINK69"/>
      <w:bookmarkStart w:id="51" w:name="OLE_LINK64"/>
      <w:bookmarkStart w:id="52" w:name="OLE_LINK49"/>
      <w:bookmarkStart w:id="53" w:name="OLE_LINK59"/>
      <w:bookmarkStart w:id="54" w:name="OLE_LINK54"/>
      <w:bookmarkStart w:id="55" w:name="OLE_LINK66"/>
      <w:bookmarkStart w:id="56" w:name="OLE_LINK74"/>
      <w:bookmarkStart w:id="57" w:name="OLE_LINK60"/>
      <w:bookmarkStart w:id="58" w:name="OLE_LINK53"/>
      <w:bookmarkStart w:id="59" w:name="OLE_LINK62"/>
      <w:bookmarkStart w:id="60" w:name="OLE_LINK70"/>
      <w:bookmarkStart w:id="61" w:name="OLE_LINK78"/>
      <w:bookmarkStart w:id="62" w:name="OLE_LINK75"/>
      <w:bookmarkStart w:id="63" w:name="OLE_LINK63"/>
      <w:bookmarkStart w:id="64" w:name="OLE_LINK76"/>
      <w:bookmarkStart w:id="65" w:name="OLE_LINK72"/>
      <w:bookmarkStart w:id="66" w:name="OLE_LINK58"/>
      <w:bookmarkStart w:id="67" w:name="OLE_LINK97"/>
      <w:bookmarkStart w:id="68" w:name="OLE_LINK47"/>
      <w:bookmarkStart w:id="69" w:name="OLE_LINK68"/>
      <w:bookmarkStart w:id="70" w:name="OLE_LINK71"/>
      <w:bookmarkStart w:id="71" w:name="OLE_LINK79"/>
      <w:bookmarkStart w:id="72" w:name="OLE_LINK51"/>
      <w:bookmarkStart w:id="73" w:name="OLE_LINK73"/>
      <w:bookmarkStart w:id="74" w:name="OLE_LINK52"/>
      <w:bookmarkStart w:id="75" w:name="OLE_LINK33"/>
      <w:bookmarkStart w:id="76" w:name="OLE_LINK35"/>
      <w:bookmarkStart w:id="77" w:name="OLE_LINK67"/>
      <w:bookmarkStart w:id="78" w:name="OLE_LINK55"/>
      <w:bookmarkStart w:id="79" w:name="OLE_LINK77"/>
      <w:bookmarkStart w:id="80" w:name="OLE_LINK80"/>
      <w:bookmarkStart w:id="81" w:name="OLE_LINK50"/>
      <w:bookmarkStart w:id="82" w:name="OLE_LINK90"/>
      <w:bookmarkStart w:id="83" w:name="OLE_LINK101"/>
      <w:bookmarkStart w:id="84" w:name="OLE_LINK95"/>
      <w:bookmarkStart w:id="85" w:name="OLE_LINK87"/>
      <w:bookmarkStart w:id="86" w:name="OLE_LINK89"/>
      <w:bookmarkStart w:id="87" w:name="OLE_LINK82"/>
      <w:bookmarkStart w:id="88" w:name="OLE_LINK92"/>
      <w:bookmarkStart w:id="89" w:name="OLE_LINK96"/>
      <w:bookmarkStart w:id="90" w:name="OLE_LINK85"/>
      <w:bookmarkStart w:id="91" w:name="OLE_LINK84"/>
      <w:bookmarkStart w:id="92" w:name="OLE_LINK98"/>
      <w:bookmarkStart w:id="93" w:name="OLE_LINK91"/>
      <w:bookmarkStart w:id="94" w:name="OLE_LINK81"/>
      <w:bookmarkStart w:id="95" w:name="OLE_LINK94"/>
      <w:bookmarkStart w:id="96" w:name="OLE_LINK100"/>
      <w:bookmarkStart w:id="97" w:name="OLE_LINK88"/>
      <w:bookmarkStart w:id="98" w:name="OLE_LINK93"/>
      <w:bookmarkStart w:id="99" w:name="OLE_LINK99"/>
      <w:bookmarkStart w:id="100" w:name="OLE_LINK103"/>
      <w:bookmarkStart w:id="101" w:name="OLE_LINK102"/>
      <w:bookmarkStart w:id="102" w:name="OLE_LINK83"/>
      <w:bookmarkStart w:id="103" w:name="OLE_LINK86"/>
      <w:r>
        <w:rPr>
          <w:rFonts w:ascii="黑体" w:eastAsia="黑体" w:hAnsi="黑体" w:cs="仿宋_GB2312" w:hint="eastAsia"/>
          <w:sz w:val="28"/>
          <w:szCs w:val="28"/>
        </w:rPr>
        <w:t>所在学校与学校上级主管部门</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黑体" w:eastAsia="黑体" w:hAnsi="黑体" w:cs="仿宋_GB2312" w:hint="eastAsia"/>
          <w:sz w:val="28"/>
          <w:szCs w:val="28"/>
        </w:rPr>
        <w:t>的支持</w:t>
      </w: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八、下一年发展思路</w:t>
      </w:r>
    </w:p>
    <w:p w:rsidR="00ED2707" w:rsidRDefault="00ED2707">
      <w:pPr>
        <w:ind w:firstLineChars="200" w:firstLine="560"/>
        <w:rPr>
          <w:rFonts w:ascii="黑体" w:eastAsia="黑体" w:hAnsi="黑体" w:cs="仿宋_GB2312"/>
          <w:sz w:val="28"/>
          <w:szCs w:val="28"/>
        </w:rPr>
      </w:pPr>
    </w:p>
    <w:p w:rsidR="00ED2707" w:rsidRDefault="00ED2707">
      <w:pPr>
        <w:ind w:firstLineChars="200" w:firstLine="560"/>
        <w:rPr>
          <w:rFonts w:ascii="黑体" w:eastAsia="黑体" w:hAnsi="黑体" w:cs="仿宋_GB2312"/>
          <w:sz w:val="28"/>
          <w:szCs w:val="28"/>
        </w:rPr>
      </w:pPr>
    </w:p>
    <w:p w:rsidR="00ED2707" w:rsidRDefault="00ED2707">
      <w:pPr>
        <w:ind w:firstLineChars="200" w:firstLine="560"/>
        <w:rPr>
          <w:rFonts w:ascii="黑体" w:eastAsia="黑体" w:hAnsi="黑体" w:cs="仿宋_GB2312"/>
          <w:sz w:val="28"/>
          <w:szCs w:val="28"/>
        </w:rPr>
      </w:pPr>
    </w:p>
    <w:p w:rsidR="00ED2707" w:rsidRDefault="00C47890">
      <w:pPr>
        <w:ind w:firstLineChars="200" w:firstLine="560"/>
        <w:rPr>
          <w:rFonts w:ascii="黑体" w:eastAsia="黑体" w:hAnsi="黑体" w:cs="仿宋_GB2312"/>
          <w:sz w:val="28"/>
          <w:szCs w:val="28"/>
        </w:rPr>
      </w:pPr>
      <w:r>
        <w:rPr>
          <w:rFonts w:ascii="黑体" w:eastAsia="黑体" w:hAnsi="黑体" w:cs="仿宋_GB2312" w:hint="eastAsia"/>
          <w:sz w:val="28"/>
          <w:szCs w:val="28"/>
        </w:rPr>
        <w:t>注意事项及说明：</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1.文中内容与后面虚拟中心数据相对应，必须客观真实，避免使用“国内领先”“国际一流”等词。</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2.文中介绍的成果必须带有虚拟实验教学中心成员的署名。</w:t>
      </w:r>
    </w:p>
    <w:p w:rsidR="00ED2707" w:rsidRDefault="00C47890">
      <w:pPr>
        <w:ind w:firstLineChars="200" w:firstLine="560"/>
        <w:rPr>
          <w:rFonts w:ascii="楷体" w:eastAsia="楷体" w:hAnsi="楷体" w:cs="仿宋_GB2312"/>
          <w:sz w:val="28"/>
          <w:szCs w:val="28"/>
        </w:rPr>
      </w:pPr>
      <w:r>
        <w:rPr>
          <w:rFonts w:ascii="楷体" w:eastAsia="楷体" w:hAnsi="楷体" w:cs="仿宋_GB2312" w:hint="eastAsia"/>
          <w:sz w:val="28"/>
          <w:szCs w:val="28"/>
        </w:rPr>
        <w:t>3.年度报告的表格行数可据实调整，不设附件，请做好相关成果支撑材料的存档工作。</w:t>
      </w: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ED2707">
      <w:pPr>
        <w:ind w:firstLineChars="200" w:firstLine="640"/>
        <w:rPr>
          <w:rFonts w:ascii="仿宋" w:eastAsia="仿宋" w:hAnsi="仿宋" w:cs="仿宋_GB2312"/>
          <w:color w:val="000000" w:themeColor="text1"/>
          <w:sz w:val="32"/>
          <w:szCs w:val="32"/>
        </w:rPr>
      </w:pPr>
    </w:p>
    <w:p w:rsidR="00ED2707" w:rsidRDefault="00C47890">
      <w:pPr>
        <w:jc w:val="center"/>
        <w:rPr>
          <w:rFonts w:ascii="黑体" w:eastAsia="黑体" w:hAnsi="黑体"/>
          <w:b/>
          <w:bCs/>
          <w:color w:val="000000" w:themeColor="text1"/>
          <w:w w:val="90"/>
          <w:sz w:val="32"/>
          <w:szCs w:val="32"/>
        </w:rPr>
      </w:pPr>
      <w:r>
        <w:rPr>
          <w:rFonts w:ascii="黑体" w:eastAsia="黑体" w:hAnsi="黑体" w:cs="仿宋_GB2312" w:hint="eastAsia"/>
          <w:b/>
          <w:bCs/>
          <w:color w:val="000000" w:themeColor="text1"/>
          <w:w w:val="90"/>
          <w:sz w:val="32"/>
          <w:szCs w:val="32"/>
        </w:rPr>
        <w:t>第二部分</w:t>
      </w:r>
      <w:r>
        <w:rPr>
          <w:rFonts w:ascii="黑体" w:eastAsia="黑体" w:hAnsi="黑体" w:hint="eastAsia"/>
          <w:b/>
          <w:bCs/>
          <w:color w:val="000000" w:themeColor="text1"/>
          <w:w w:val="90"/>
          <w:sz w:val="32"/>
          <w:szCs w:val="32"/>
        </w:rPr>
        <w:t xml:space="preserve"> 虚拟中心数据</w:t>
      </w:r>
    </w:p>
    <w:p w:rsidR="00ED2707" w:rsidRDefault="00C47890">
      <w:pPr>
        <w:jc w:val="center"/>
        <w:rPr>
          <w:rFonts w:ascii="楷体" w:eastAsia="楷体" w:hAnsi="楷体" w:cs="仿宋_GB2312"/>
          <w:b/>
          <w:bCs/>
          <w:color w:val="000000" w:themeColor="text1"/>
          <w:w w:val="90"/>
          <w:sz w:val="28"/>
          <w:szCs w:val="28"/>
        </w:rPr>
      </w:pPr>
      <w:r>
        <w:rPr>
          <w:rFonts w:ascii="楷体" w:eastAsia="楷体" w:hAnsi="楷体" w:cs="仿宋_GB2312" w:hint="eastAsia"/>
          <w:b/>
          <w:bCs/>
          <w:color w:val="000000" w:themeColor="text1"/>
          <w:w w:val="90"/>
          <w:sz w:val="28"/>
          <w:szCs w:val="28"/>
        </w:rPr>
        <w:t>（</w:t>
      </w:r>
      <w:r>
        <w:rPr>
          <w:rFonts w:ascii="楷体" w:eastAsia="楷体" w:hAnsi="楷体" w:cs="仿宋_GB2312" w:hint="eastAsia"/>
          <w:color w:val="000000" w:themeColor="text1"/>
          <w:w w:val="90"/>
          <w:sz w:val="28"/>
          <w:szCs w:val="28"/>
        </w:rPr>
        <w:t>数据采集时间为</w:t>
      </w:r>
      <w:r>
        <w:rPr>
          <w:rFonts w:ascii="楷体" w:eastAsia="楷体" w:hAnsi="楷体" w:hint="eastAsia"/>
          <w:color w:val="000000" w:themeColor="text1"/>
          <w:w w:val="90"/>
          <w:sz w:val="28"/>
          <w:szCs w:val="28"/>
        </w:rPr>
        <w:t xml:space="preserve"> </w:t>
      </w:r>
      <w:r>
        <w:rPr>
          <w:rFonts w:ascii="Times New Roman" w:eastAsia="楷体_GB2312" w:hAnsi="Times New Roman" w:cs="Times New Roman"/>
          <w:sz w:val="28"/>
        </w:rPr>
        <w:t>20</w:t>
      </w:r>
      <w:r>
        <w:rPr>
          <w:rFonts w:ascii="Times New Roman" w:eastAsia="楷体_GB2312" w:hAnsi="Times New Roman" w:cs="Times New Roman" w:hint="eastAsia"/>
          <w:sz w:val="28"/>
        </w:rPr>
        <w:t>2</w:t>
      </w:r>
      <w:r w:rsidR="009C57D2">
        <w:rPr>
          <w:rFonts w:ascii="Times New Roman" w:eastAsia="楷体_GB2312" w:hAnsi="Times New Roman" w:cs="Times New Roman"/>
          <w:sz w:val="28"/>
        </w:rPr>
        <w:t>1</w:t>
      </w:r>
      <w:r>
        <w:rPr>
          <w:rFonts w:ascii="Times New Roman" w:eastAsia="楷体_GB2312" w:hAnsi="Times New Roman" w:cs="Times New Roman"/>
          <w:sz w:val="28"/>
        </w:rPr>
        <w:t>年</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1</w:t>
      </w:r>
      <w:r>
        <w:rPr>
          <w:rFonts w:ascii="Times New Roman" w:eastAsia="楷体_GB2312" w:hAnsi="Times New Roman" w:cs="Times New Roman" w:hint="eastAsia"/>
          <w:sz w:val="28"/>
        </w:rPr>
        <w:t>日</w:t>
      </w:r>
      <w:r>
        <w:rPr>
          <w:rFonts w:ascii="Times New Roman" w:eastAsia="楷体_GB2312" w:hAnsi="Times New Roman" w:cs="Times New Roman"/>
          <w:sz w:val="28"/>
        </w:rPr>
        <w:t>—20</w:t>
      </w:r>
      <w:r>
        <w:rPr>
          <w:rFonts w:ascii="Times New Roman" w:eastAsia="楷体_GB2312" w:hAnsi="Times New Roman" w:cs="Times New Roman" w:hint="eastAsia"/>
          <w:sz w:val="28"/>
        </w:rPr>
        <w:t>2</w:t>
      </w:r>
      <w:r w:rsidR="009C57D2">
        <w:rPr>
          <w:rFonts w:ascii="Times New Roman" w:eastAsia="楷体_GB2312" w:hAnsi="Times New Roman" w:cs="Times New Roman"/>
          <w:sz w:val="28"/>
        </w:rPr>
        <w:t>1</w:t>
      </w:r>
      <w:r>
        <w:rPr>
          <w:rFonts w:ascii="Times New Roman" w:eastAsia="楷体_GB2312" w:hAnsi="Times New Roman" w:cs="Times New Roman"/>
          <w:sz w:val="28"/>
        </w:rPr>
        <w:t>年</w:t>
      </w:r>
      <w:r>
        <w:rPr>
          <w:rFonts w:ascii="Times New Roman" w:eastAsia="楷体_GB2312" w:hAnsi="Times New Roman" w:cs="Times New Roman"/>
          <w:sz w:val="28"/>
        </w:rPr>
        <w:t>12</w:t>
      </w:r>
      <w:r>
        <w:rPr>
          <w:rFonts w:ascii="Times New Roman" w:eastAsia="楷体_GB2312" w:hAnsi="Times New Roman" w:cs="Times New Roman"/>
          <w:sz w:val="28"/>
        </w:rPr>
        <w:t>月</w:t>
      </w:r>
      <w:r>
        <w:rPr>
          <w:rFonts w:ascii="Times New Roman" w:eastAsia="楷体_GB2312" w:hAnsi="Times New Roman" w:cs="Times New Roman" w:hint="eastAsia"/>
          <w:sz w:val="28"/>
        </w:rPr>
        <w:t>31</w:t>
      </w:r>
      <w:r>
        <w:rPr>
          <w:rFonts w:ascii="Times New Roman" w:eastAsia="楷体_GB2312" w:hAnsi="Times New Roman" w:cs="Times New Roman" w:hint="eastAsia"/>
          <w:sz w:val="28"/>
        </w:rPr>
        <w:t>日</w:t>
      </w:r>
      <w:r>
        <w:rPr>
          <w:rFonts w:ascii="楷体" w:eastAsia="楷体" w:hAnsi="楷体" w:cs="仿宋_GB2312" w:hint="eastAsia"/>
          <w:b/>
          <w:bCs/>
          <w:color w:val="000000" w:themeColor="text1"/>
          <w:w w:val="90"/>
          <w:sz w:val="28"/>
          <w:szCs w:val="28"/>
        </w:rPr>
        <w:t>）</w:t>
      </w:r>
    </w:p>
    <w:p w:rsidR="00ED2707" w:rsidRDefault="00C47890">
      <w:pPr>
        <w:ind w:firstLineChars="200" w:firstLine="641"/>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一、中心基本情况</w:t>
      </w:r>
    </w:p>
    <w:tbl>
      <w:tblPr>
        <w:tblStyle w:val="a9"/>
        <w:tblW w:w="5000" w:type="pct"/>
        <w:tblLook w:val="04A0" w:firstRow="1" w:lastRow="0" w:firstColumn="1" w:lastColumn="0" w:noHBand="0" w:noVBand="1"/>
      </w:tblPr>
      <w:tblGrid>
        <w:gridCol w:w="1382"/>
        <w:gridCol w:w="1068"/>
        <w:gridCol w:w="600"/>
        <w:gridCol w:w="779"/>
        <w:gridCol w:w="275"/>
        <w:gridCol w:w="1421"/>
        <w:gridCol w:w="1383"/>
        <w:gridCol w:w="230"/>
        <w:gridCol w:w="1152"/>
      </w:tblGrid>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中心名称</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所在学校名称</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主管部门名称</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中心共享网址</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中心详细地址</w:t>
            </w:r>
          </w:p>
        </w:tc>
        <w:tc>
          <w:tcPr>
            <w:tcW w:w="1855" w:type="pct"/>
            <w:gridSpan w:val="4"/>
          </w:tcPr>
          <w:p w:rsidR="00ED2707" w:rsidRDefault="00ED2707">
            <w:pPr>
              <w:rPr>
                <w:rFonts w:ascii="黑体" w:eastAsia="黑体" w:hAnsi="黑体"/>
                <w:bCs/>
                <w:color w:val="000000" w:themeColor="text1"/>
                <w:sz w:val="28"/>
                <w:szCs w:val="28"/>
              </w:rPr>
            </w:pPr>
          </w:p>
        </w:tc>
        <w:tc>
          <w:tcPr>
            <w:tcW w:w="834" w:type="pct"/>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邮政编码</w:t>
            </w:r>
          </w:p>
        </w:tc>
        <w:tc>
          <w:tcPr>
            <w:tcW w:w="834" w:type="pct"/>
            <w:gridSpan w:val="2"/>
          </w:tcPr>
          <w:p w:rsidR="00ED2707" w:rsidRDefault="00ED2707">
            <w:pPr>
              <w:rPr>
                <w:rFonts w:ascii="黑体" w:eastAsia="黑体" w:hAnsi="黑体"/>
                <w:bCs/>
                <w:color w:val="000000" w:themeColor="text1"/>
                <w:sz w:val="28"/>
                <w:szCs w:val="28"/>
              </w:rPr>
            </w:pP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固定资产情况</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833" w:type="pct"/>
          </w:tcPr>
          <w:p w:rsidR="00ED2707" w:rsidRDefault="00C47890">
            <w:pPr>
              <w:rPr>
                <w:rFonts w:ascii="黑体" w:eastAsia="黑体" w:hAnsi="黑体"/>
                <w:bCs/>
                <w:color w:val="000000" w:themeColor="text1"/>
                <w:sz w:val="28"/>
                <w:szCs w:val="28"/>
              </w:rPr>
            </w:pPr>
            <w:r>
              <w:rPr>
                <w:rFonts w:ascii="黑体" w:eastAsia="黑体" w:hAnsi="黑体" w:hint="eastAsia"/>
                <w:bCs/>
                <w:color w:val="000000" w:themeColor="text1"/>
                <w:sz w:val="28"/>
                <w:szCs w:val="28"/>
              </w:rPr>
              <w:t>建筑面积</w:t>
            </w:r>
          </w:p>
        </w:tc>
        <w:tc>
          <w:tcPr>
            <w:tcW w:w="644" w:type="pct"/>
          </w:tcPr>
          <w:p w:rsidR="00ED2707" w:rsidRDefault="00C47890">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w:t>
            </w:r>
          </w:p>
        </w:tc>
        <w:tc>
          <w:tcPr>
            <w:tcW w:w="832" w:type="pct"/>
            <w:gridSpan w:val="2"/>
          </w:tcPr>
          <w:p w:rsidR="00ED2707" w:rsidRDefault="00C47890">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设备总值</w:t>
            </w:r>
          </w:p>
        </w:tc>
        <w:tc>
          <w:tcPr>
            <w:tcW w:w="1023" w:type="pct"/>
            <w:gridSpan w:val="2"/>
          </w:tcPr>
          <w:p w:rsidR="00ED2707" w:rsidRDefault="00C47890">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万元</w:t>
            </w:r>
          </w:p>
        </w:tc>
        <w:tc>
          <w:tcPr>
            <w:tcW w:w="834" w:type="pct"/>
          </w:tcPr>
          <w:p w:rsidR="00ED2707" w:rsidRDefault="00C47890">
            <w:pPr>
              <w:rPr>
                <w:rFonts w:ascii="黑体" w:eastAsia="黑体" w:hAnsi="黑体"/>
                <w:bCs/>
                <w:color w:val="000000" w:themeColor="text1"/>
                <w:sz w:val="28"/>
                <w:szCs w:val="28"/>
              </w:rPr>
            </w:pPr>
            <w:r>
              <w:rPr>
                <w:rFonts w:ascii="黑体" w:eastAsia="黑体" w:hAnsi="黑体" w:hint="eastAsia"/>
                <w:bCs/>
                <w:color w:val="000000" w:themeColor="text1"/>
                <w:sz w:val="28"/>
                <w:szCs w:val="28"/>
              </w:rPr>
              <w:t>设备台数</w:t>
            </w:r>
          </w:p>
        </w:tc>
        <w:tc>
          <w:tcPr>
            <w:tcW w:w="834" w:type="pct"/>
            <w:gridSpan w:val="2"/>
          </w:tcPr>
          <w:p w:rsidR="00ED2707" w:rsidRDefault="00C47890">
            <w:pPr>
              <w:rPr>
                <w:rFonts w:ascii="楷体" w:eastAsia="楷体" w:hAnsi="楷体"/>
                <w:bCs/>
                <w:color w:val="000000" w:themeColor="text1"/>
                <w:sz w:val="28"/>
                <w:szCs w:val="28"/>
              </w:rPr>
            </w:pPr>
            <w:r>
              <w:rPr>
                <w:rFonts w:ascii="黑体" w:eastAsia="黑体" w:hAnsi="黑体" w:hint="eastAsia"/>
                <w:bCs/>
                <w:color w:val="000000" w:themeColor="text1"/>
                <w:sz w:val="28"/>
                <w:szCs w:val="28"/>
              </w:rPr>
              <w:t xml:space="preserve">     </w:t>
            </w:r>
            <w:r>
              <w:rPr>
                <w:rFonts w:ascii="楷体" w:eastAsia="楷体" w:hAnsi="楷体" w:hint="eastAsia"/>
                <w:bCs/>
                <w:color w:val="000000" w:themeColor="text1"/>
                <w:sz w:val="28"/>
                <w:szCs w:val="28"/>
              </w:rPr>
              <w:t xml:space="preserve"> 台</w:t>
            </w:r>
          </w:p>
        </w:tc>
      </w:tr>
      <w:tr w:rsidR="00ED2707">
        <w:tc>
          <w:tcPr>
            <w:tcW w:w="1477" w:type="pct"/>
            <w:gridSpan w:val="2"/>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经费投入情况</w:t>
            </w:r>
          </w:p>
        </w:tc>
        <w:tc>
          <w:tcPr>
            <w:tcW w:w="3523" w:type="pct"/>
            <w:gridSpan w:val="7"/>
          </w:tcPr>
          <w:p w:rsidR="00ED2707" w:rsidRDefault="00ED2707">
            <w:pPr>
              <w:rPr>
                <w:rFonts w:ascii="黑体" w:eastAsia="黑体" w:hAnsi="黑体"/>
                <w:bCs/>
                <w:color w:val="000000" w:themeColor="text1"/>
                <w:sz w:val="28"/>
                <w:szCs w:val="28"/>
              </w:rPr>
            </w:pPr>
          </w:p>
        </w:tc>
      </w:tr>
      <w:tr w:rsidR="00ED2707">
        <w:tc>
          <w:tcPr>
            <w:tcW w:w="1839" w:type="pct"/>
            <w:gridSpan w:val="3"/>
            <w:tcBorders>
              <w:right w:val="single" w:sz="4" w:space="0" w:color="auto"/>
            </w:tcBorders>
            <w:vAlign w:val="center"/>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主管部门年度经费投入</w:t>
            </w:r>
          </w:p>
          <w:p w:rsidR="00ED2707" w:rsidRDefault="00C47890">
            <w:pPr>
              <w:jc w:val="center"/>
              <w:rPr>
                <w:rFonts w:ascii="楷体" w:eastAsia="楷体" w:hAnsi="楷体"/>
                <w:bCs/>
                <w:color w:val="000000" w:themeColor="text1"/>
              </w:rPr>
            </w:pPr>
            <w:r>
              <w:rPr>
                <w:rFonts w:ascii="楷体" w:eastAsia="楷体" w:hAnsi="楷体" w:hint="eastAsia"/>
                <w:bCs/>
                <w:color w:val="000000" w:themeColor="text1"/>
              </w:rPr>
              <w:t>（直属高校不填）</w:t>
            </w:r>
          </w:p>
        </w:tc>
        <w:tc>
          <w:tcPr>
            <w:tcW w:w="636" w:type="pct"/>
            <w:gridSpan w:val="2"/>
            <w:tcBorders>
              <w:left w:val="single" w:sz="4" w:space="0" w:color="auto"/>
            </w:tcBorders>
            <w:vAlign w:val="center"/>
          </w:tcPr>
          <w:p w:rsidR="00ED2707" w:rsidRDefault="00C47890">
            <w:pPr>
              <w:ind w:firstLineChars="98" w:firstLine="274"/>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c>
          <w:tcPr>
            <w:tcW w:w="1830" w:type="pct"/>
            <w:gridSpan w:val="3"/>
            <w:vAlign w:val="center"/>
          </w:tcPr>
          <w:p w:rsidR="00ED2707" w:rsidRDefault="00C47890">
            <w:pPr>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所在学校年度经费投入</w:t>
            </w:r>
          </w:p>
        </w:tc>
        <w:tc>
          <w:tcPr>
            <w:tcW w:w="695" w:type="pct"/>
            <w:vAlign w:val="center"/>
          </w:tcPr>
          <w:p w:rsidR="00ED2707" w:rsidRDefault="00C47890">
            <w:pPr>
              <w:ind w:firstLineChars="97" w:firstLine="272"/>
              <w:jc w:val="center"/>
              <w:rPr>
                <w:rFonts w:ascii="楷体" w:eastAsia="楷体" w:hAnsi="楷体"/>
                <w:bCs/>
                <w:color w:val="000000" w:themeColor="text1"/>
                <w:sz w:val="28"/>
                <w:szCs w:val="28"/>
              </w:rPr>
            </w:pPr>
            <w:r>
              <w:rPr>
                <w:rFonts w:ascii="楷体" w:eastAsia="楷体" w:hAnsi="楷体" w:hint="eastAsia"/>
                <w:bCs/>
                <w:color w:val="000000" w:themeColor="text1"/>
                <w:sz w:val="28"/>
                <w:szCs w:val="28"/>
              </w:rPr>
              <w:t>万元</w:t>
            </w:r>
          </w:p>
        </w:tc>
      </w:tr>
    </w:tbl>
    <w:p w:rsidR="00ED2707" w:rsidRDefault="00C47890">
      <w:pPr>
        <w:ind w:firstLineChars="196" w:firstLine="470"/>
        <w:rPr>
          <w:rFonts w:ascii="楷体" w:eastAsia="楷体" w:hAnsi="楷体"/>
          <w:bCs/>
          <w:color w:val="000000" w:themeColor="text1"/>
        </w:rPr>
      </w:pPr>
      <w:r>
        <w:rPr>
          <w:rFonts w:ascii="楷体" w:eastAsia="楷体" w:hAnsi="楷体" w:hint="eastAsia"/>
          <w:bCs/>
          <w:color w:val="000000" w:themeColor="text1"/>
        </w:rPr>
        <w:t>注：（1）表中所有名称都必须填写全称。（2）主管部门：所在学校的上级主管部门，可查询教育部发展规划司全国高等学校名单。</w:t>
      </w:r>
    </w:p>
    <w:p w:rsidR="00ED2707" w:rsidRDefault="00C47890">
      <w:pPr>
        <w:spacing w:beforeLines="50" w:before="163"/>
        <w:ind w:firstLineChars="200" w:firstLine="641"/>
        <w:rPr>
          <w:rFonts w:ascii="黑体" w:eastAsia="黑体" w:hAnsi="黑体"/>
          <w:b/>
          <w:bCs/>
          <w:color w:val="000000" w:themeColor="text1"/>
          <w:sz w:val="32"/>
          <w:szCs w:val="32"/>
        </w:rPr>
      </w:pPr>
      <w:r>
        <w:rPr>
          <w:rFonts w:ascii="黑体" w:eastAsia="黑体" w:hAnsi="黑体" w:hint="eastAsia"/>
          <w:b/>
          <w:bCs/>
          <w:color w:val="000000" w:themeColor="text1"/>
          <w:sz w:val="32"/>
          <w:szCs w:val="32"/>
        </w:rPr>
        <w:t>二、教学资源情况</w:t>
      </w:r>
    </w:p>
    <w:p w:rsidR="00ED2707" w:rsidRDefault="00C47890">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（一）实验教学情况</w:t>
      </w:r>
    </w:p>
    <w:tbl>
      <w:tblPr>
        <w:tblStyle w:val="a9"/>
        <w:tblW w:w="5000" w:type="pct"/>
        <w:tblLook w:val="04A0" w:firstRow="1" w:lastRow="0" w:firstColumn="1" w:lastColumn="0" w:noHBand="0" w:noVBand="1"/>
      </w:tblPr>
      <w:tblGrid>
        <w:gridCol w:w="784"/>
        <w:gridCol w:w="839"/>
        <w:gridCol w:w="1066"/>
        <w:gridCol w:w="1003"/>
        <w:gridCol w:w="829"/>
        <w:gridCol w:w="829"/>
        <w:gridCol w:w="1103"/>
        <w:gridCol w:w="690"/>
        <w:gridCol w:w="1147"/>
      </w:tblGrid>
      <w:tr w:rsidR="00ED2707">
        <w:tc>
          <w:tcPr>
            <w:tcW w:w="473" w:type="pct"/>
            <w:tcBorders>
              <w:bottom w:val="single" w:sz="4" w:space="0" w:color="auto"/>
            </w:tcBorders>
            <w:vAlign w:val="center"/>
          </w:tcPr>
          <w:p w:rsidR="00ED2707" w:rsidRDefault="00C47890">
            <w:pPr>
              <w:jc w:val="center"/>
              <w:rPr>
                <w:rFonts w:ascii="黑体" w:eastAsia="黑体" w:hAnsi="黑体"/>
                <w:bCs/>
              </w:rPr>
            </w:pPr>
            <w:r>
              <w:rPr>
                <w:rFonts w:ascii="黑体" w:eastAsia="黑体" w:hAnsi="黑体" w:hint="eastAsia"/>
                <w:bCs/>
              </w:rPr>
              <w:t>序号</w:t>
            </w:r>
          </w:p>
        </w:tc>
        <w:tc>
          <w:tcPr>
            <w:tcW w:w="506" w:type="pct"/>
            <w:tcBorders>
              <w:bottom w:val="single" w:sz="4" w:space="0" w:color="auto"/>
            </w:tcBorders>
            <w:vAlign w:val="center"/>
          </w:tcPr>
          <w:p w:rsidR="00ED2707" w:rsidRDefault="00C47890">
            <w:pPr>
              <w:jc w:val="center"/>
              <w:rPr>
                <w:rFonts w:ascii="黑体" w:eastAsia="黑体" w:hAnsi="黑体"/>
                <w:bCs/>
              </w:rPr>
            </w:pPr>
            <w:r>
              <w:rPr>
                <w:rFonts w:ascii="黑体" w:eastAsia="黑体" w:hAnsi="黑体" w:hint="eastAsia"/>
                <w:bCs/>
              </w:rPr>
              <w:t>课程名称</w:t>
            </w:r>
          </w:p>
        </w:tc>
        <w:tc>
          <w:tcPr>
            <w:tcW w:w="643" w:type="pct"/>
            <w:tcBorders>
              <w:bottom w:val="single" w:sz="4" w:space="0" w:color="auto"/>
            </w:tcBorders>
            <w:vAlign w:val="center"/>
          </w:tcPr>
          <w:p w:rsidR="00ED2707" w:rsidRDefault="00C47890">
            <w:pPr>
              <w:jc w:val="center"/>
              <w:rPr>
                <w:rFonts w:ascii="黑体" w:eastAsia="黑体" w:hAnsi="黑体"/>
                <w:bCs/>
              </w:rPr>
            </w:pPr>
            <w:r>
              <w:rPr>
                <w:rFonts w:ascii="黑体" w:eastAsia="黑体" w:hAnsi="黑体" w:hint="eastAsia"/>
                <w:bCs/>
              </w:rPr>
              <w:t>上课年级专业</w:t>
            </w:r>
          </w:p>
        </w:tc>
        <w:tc>
          <w:tcPr>
            <w:tcW w:w="605" w:type="pct"/>
            <w:vAlign w:val="center"/>
          </w:tcPr>
          <w:p w:rsidR="00ED2707" w:rsidRDefault="00C47890">
            <w:pPr>
              <w:jc w:val="center"/>
              <w:rPr>
                <w:rFonts w:ascii="黑体" w:eastAsia="黑体" w:hAnsi="黑体"/>
                <w:bCs/>
              </w:rPr>
            </w:pPr>
            <w:r>
              <w:rPr>
                <w:rFonts w:ascii="黑体" w:eastAsia="黑体" w:hAnsi="黑体" w:hint="eastAsia"/>
                <w:bCs/>
              </w:rPr>
              <w:t>实验项目名称</w:t>
            </w:r>
          </w:p>
        </w:tc>
        <w:tc>
          <w:tcPr>
            <w:tcW w:w="500" w:type="pct"/>
            <w:vAlign w:val="center"/>
          </w:tcPr>
          <w:p w:rsidR="00ED2707" w:rsidRDefault="00C47890">
            <w:pPr>
              <w:jc w:val="center"/>
              <w:rPr>
                <w:rFonts w:ascii="黑体" w:eastAsia="黑体" w:hAnsi="黑体"/>
                <w:bCs/>
              </w:rPr>
            </w:pPr>
            <w:r>
              <w:rPr>
                <w:rFonts w:ascii="黑体" w:eastAsia="黑体" w:hAnsi="黑体" w:hint="eastAsia"/>
                <w:bCs/>
              </w:rPr>
              <w:t>学时数</w:t>
            </w:r>
          </w:p>
        </w:tc>
        <w:tc>
          <w:tcPr>
            <w:tcW w:w="500" w:type="pct"/>
            <w:vAlign w:val="center"/>
          </w:tcPr>
          <w:p w:rsidR="00ED2707" w:rsidRDefault="00C47890">
            <w:pPr>
              <w:jc w:val="center"/>
              <w:rPr>
                <w:rFonts w:ascii="黑体" w:eastAsia="黑体" w:hAnsi="黑体"/>
                <w:bCs/>
              </w:rPr>
            </w:pPr>
            <w:r>
              <w:rPr>
                <w:rFonts w:ascii="黑体" w:eastAsia="黑体" w:hAnsi="黑体" w:hint="eastAsia"/>
                <w:bCs/>
              </w:rPr>
              <w:t>实验人数</w:t>
            </w:r>
          </w:p>
        </w:tc>
        <w:tc>
          <w:tcPr>
            <w:tcW w:w="665" w:type="pct"/>
            <w:vAlign w:val="center"/>
          </w:tcPr>
          <w:p w:rsidR="00ED2707" w:rsidRDefault="00C47890">
            <w:pPr>
              <w:jc w:val="center"/>
              <w:rPr>
                <w:rFonts w:ascii="黑体" w:eastAsia="黑体" w:hAnsi="黑体"/>
                <w:bCs/>
              </w:rPr>
            </w:pPr>
            <w:r>
              <w:rPr>
                <w:rFonts w:ascii="黑体" w:eastAsia="黑体" w:hAnsi="黑体" w:hint="eastAsia"/>
                <w:bCs/>
              </w:rPr>
              <w:t>是否为虚拟仿真项目</w:t>
            </w:r>
          </w:p>
        </w:tc>
        <w:tc>
          <w:tcPr>
            <w:tcW w:w="416" w:type="pct"/>
            <w:vAlign w:val="center"/>
          </w:tcPr>
          <w:p w:rsidR="00ED2707" w:rsidRDefault="00C47890">
            <w:pPr>
              <w:jc w:val="center"/>
              <w:rPr>
                <w:rFonts w:ascii="黑体" w:eastAsia="黑体" w:hAnsi="黑体"/>
                <w:bCs/>
              </w:rPr>
            </w:pPr>
            <w:r>
              <w:rPr>
                <w:rFonts w:ascii="黑体" w:eastAsia="黑体" w:hAnsi="黑体" w:hint="eastAsia"/>
                <w:bCs/>
              </w:rPr>
              <w:t>项目级别</w:t>
            </w:r>
          </w:p>
        </w:tc>
        <w:tc>
          <w:tcPr>
            <w:tcW w:w="692" w:type="pct"/>
            <w:vAlign w:val="center"/>
          </w:tcPr>
          <w:p w:rsidR="00ED2707" w:rsidRDefault="00C47890">
            <w:pPr>
              <w:jc w:val="center"/>
              <w:rPr>
                <w:rFonts w:ascii="黑体" w:eastAsia="黑体" w:hAnsi="黑体"/>
                <w:bCs/>
              </w:rPr>
            </w:pPr>
            <w:r>
              <w:rPr>
                <w:rFonts w:ascii="黑体" w:eastAsia="黑体" w:hAnsi="黑体" w:hint="eastAsia"/>
                <w:bCs/>
              </w:rPr>
              <w:t>级别认定文件名及文号</w:t>
            </w:r>
          </w:p>
        </w:tc>
      </w:tr>
      <w:tr w:rsidR="00ED2707">
        <w:trPr>
          <w:trHeight w:val="516"/>
        </w:trPr>
        <w:tc>
          <w:tcPr>
            <w:tcW w:w="473"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506" w:type="pct"/>
            <w:tcBorders>
              <w:bottom w:val="single" w:sz="4" w:space="0" w:color="auto"/>
            </w:tcBorders>
            <w:vAlign w:val="center"/>
          </w:tcPr>
          <w:p w:rsidR="00ED2707" w:rsidRDefault="00ED2707">
            <w:pPr>
              <w:jc w:val="center"/>
              <w:rPr>
                <w:rFonts w:ascii="黑体" w:eastAsia="黑体" w:hAnsi="黑体"/>
                <w:bCs/>
              </w:rPr>
            </w:pPr>
          </w:p>
        </w:tc>
        <w:tc>
          <w:tcPr>
            <w:tcW w:w="643" w:type="pct"/>
            <w:tcBorders>
              <w:bottom w:val="single" w:sz="4" w:space="0" w:color="auto"/>
            </w:tcBorders>
            <w:vAlign w:val="center"/>
          </w:tcPr>
          <w:p w:rsidR="00ED2707" w:rsidRDefault="00ED2707">
            <w:pPr>
              <w:jc w:val="center"/>
              <w:rPr>
                <w:rFonts w:ascii="黑体" w:eastAsia="黑体" w:hAnsi="黑体"/>
                <w:bCs/>
              </w:rPr>
            </w:pPr>
          </w:p>
        </w:tc>
        <w:tc>
          <w:tcPr>
            <w:tcW w:w="605" w:type="pct"/>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665" w:type="pct"/>
            <w:vAlign w:val="center"/>
          </w:tcPr>
          <w:p w:rsidR="00ED2707" w:rsidRDefault="00ED2707">
            <w:pPr>
              <w:jc w:val="center"/>
              <w:rPr>
                <w:rFonts w:ascii="黑体" w:eastAsia="黑体" w:hAnsi="黑体"/>
                <w:bCs/>
              </w:rPr>
            </w:pPr>
          </w:p>
        </w:tc>
        <w:tc>
          <w:tcPr>
            <w:tcW w:w="416" w:type="pct"/>
            <w:vAlign w:val="center"/>
          </w:tcPr>
          <w:p w:rsidR="00ED2707" w:rsidRDefault="00ED2707">
            <w:pPr>
              <w:jc w:val="center"/>
              <w:rPr>
                <w:rFonts w:ascii="黑体" w:eastAsia="黑体" w:hAnsi="黑体"/>
                <w:bCs/>
              </w:rPr>
            </w:pPr>
          </w:p>
        </w:tc>
        <w:tc>
          <w:tcPr>
            <w:tcW w:w="692" w:type="pct"/>
            <w:vAlign w:val="center"/>
          </w:tcPr>
          <w:p w:rsidR="00ED2707" w:rsidRDefault="00ED2707">
            <w:pPr>
              <w:jc w:val="center"/>
              <w:rPr>
                <w:rFonts w:ascii="黑体" w:eastAsia="黑体" w:hAnsi="黑体"/>
                <w:bCs/>
              </w:rPr>
            </w:pPr>
          </w:p>
        </w:tc>
      </w:tr>
      <w:tr w:rsidR="00ED2707">
        <w:trPr>
          <w:trHeight w:val="516"/>
        </w:trPr>
        <w:tc>
          <w:tcPr>
            <w:tcW w:w="473"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506" w:type="pct"/>
            <w:tcBorders>
              <w:top w:val="single" w:sz="4" w:space="0" w:color="auto"/>
              <w:bottom w:val="single" w:sz="4" w:space="0" w:color="auto"/>
            </w:tcBorders>
            <w:vAlign w:val="center"/>
          </w:tcPr>
          <w:p w:rsidR="00ED2707" w:rsidRDefault="00ED2707">
            <w:pPr>
              <w:jc w:val="center"/>
              <w:rPr>
                <w:rFonts w:ascii="黑体" w:eastAsia="黑体" w:hAnsi="黑体"/>
                <w:bCs/>
              </w:rPr>
            </w:pPr>
          </w:p>
        </w:tc>
        <w:tc>
          <w:tcPr>
            <w:tcW w:w="643" w:type="pct"/>
            <w:tcBorders>
              <w:top w:val="single" w:sz="4" w:space="0" w:color="auto"/>
              <w:bottom w:val="single" w:sz="4" w:space="0" w:color="auto"/>
            </w:tcBorders>
            <w:vAlign w:val="center"/>
          </w:tcPr>
          <w:p w:rsidR="00ED2707" w:rsidRDefault="00ED2707">
            <w:pPr>
              <w:jc w:val="center"/>
              <w:rPr>
                <w:rFonts w:ascii="黑体" w:eastAsia="黑体" w:hAnsi="黑体"/>
                <w:bCs/>
              </w:rPr>
            </w:pPr>
          </w:p>
        </w:tc>
        <w:tc>
          <w:tcPr>
            <w:tcW w:w="605" w:type="pct"/>
            <w:tcBorders>
              <w:bottom w:val="single" w:sz="4" w:space="0" w:color="auto"/>
            </w:tcBorders>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665" w:type="pct"/>
            <w:vAlign w:val="center"/>
          </w:tcPr>
          <w:p w:rsidR="00ED2707" w:rsidRDefault="00ED2707">
            <w:pPr>
              <w:jc w:val="center"/>
              <w:rPr>
                <w:rFonts w:ascii="黑体" w:eastAsia="黑体" w:hAnsi="黑体"/>
                <w:bCs/>
              </w:rPr>
            </w:pPr>
          </w:p>
        </w:tc>
        <w:tc>
          <w:tcPr>
            <w:tcW w:w="416" w:type="pct"/>
            <w:vAlign w:val="center"/>
          </w:tcPr>
          <w:p w:rsidR="00ED2707" w:rsidRDefault="00ED2707">
            <w:pPr>
              <w:jc w:val="center"/>
              <w:rPr>
                <w:rFonts w:ascii="黑体" w:eastAsia="黑体" w:hAnsi="黑体"/>
                <w:bCs/>
              </w:rPr>
            </w:pPr>
          </w:p>
        </w:tc>
        <w:tc>
          <w:tcPr>
            <w:tcW w:w="692" w:type="pct"/>
            <w:vAlign w:val="center"/>
          </w:tcPr>
          <w:p w:rsidR="00ED2707" w:rsidRDefault="00ED2707">
            <w:pPr>
              <w:jc w:val="center"/>
              <w:rPr>
                <w:rFonts w:ascii="黑体" w:eastAsia="黑体" w:hAnsi="黑体"/>
                <w:bCs/>
              </w:rPr>
            </w:pPr>
          </w:p>
        </w:tc>
      </w:tr>
      <w:tr w:rsidR="00ED2707">
        <w:trPr>
          <w:trHeight w:val="516"/>
        </w:trPr>
        <w:tc>
          <w:tcPr>
            <w:tcW w:w="473"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506" w:type="pct"/>
            <w:tcBorders>
              <w:top w:val="single" w:sz="4" w:space="0" w:color="auto"/>
              <w:bottom w:val="single" w:sz="4" w:space="0" w:color="auto"/>
            </w:tcBorders>
            <w:vAlign w:val="center"/>
          </w:tcPr>
          <w:p w:rsidR="00ED2707" w:rsidRDefault="00ED2707">
            <w:pPr>
              <w:jc w:val="center"/>
              <w:rPr>
                <w:rFonts w:ascii="黑体" w:eastAsia="黑体" w:hAnsi="黑体"/>
                <w:bCs/>
              </w:rPr>
            </w:pPr>
          </w:p>
        </w:tc>
        <w:tc>
          <w:tcPr>
            <w:tcW w:w="643" w:type="pct"/>
            <w:tcBorders>
              <w:top w:val="single" w:sz="4" w:space="0" w:color="auto"/>
              <w:bottom w:val="single" w:sz="4" w:space="0" w:color="auto"/>
            </w:tcBorders>
            <w:vAlign w:val="center"/>
          </w:tcPr>
          <w:p w:rsidR="00ED2707" w:rsidRDefault="00ED2707">
            <w:pPr>
              <w:jc w:val="center"/>
              <w:rPr>
                <w:rFonts w:ascii="黑体" w:eastAsia="黑体" w:hAnsi="黑体"/>
                <w:bCs/>
              </w:rPr>
            </w:pPr>
          </w:p>
        </w:tc>
        <w:tc>
          <w:tcPr>
            <w:tcW w:w="605" w:type="pct"/>
            <w:tcBorders>
              <w:top w:val="single" w:sz="4" w:space="0" w:color="auto"/>
            </w:tcBorders>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500" w:type="pct"/>
            <w:vAlign w:val="center"/>
          </w:tcPr>
          <w:p w:rsidR="00ED2707" w:rsidRDefault="00ED2707">
            <w:pPr>
              <w:jc w:val="center"/>
              <w:rPr>
                <w:rFonts w:ascii="黑体" w:eastAsia="黑体" w:hAnsi="黑体"/>
                <w:bCs/>
              </w:rPr>
            </w:pPr>
          </w:p>
        </w:tc>
        <w:tc>
          <w:tcPr>
            <w:tcW w:w="665" w:type="pct"/>
            <w:vAlign w:val="center"/>
          </w:tcPr>
          <w:p w:rsidR="00ED2707" w:rsidRDefault="00ED2707">
            <w:pPr>
              <w:jc w:val="center"/>
              <w:rPr>
                <w:rFonts w:ascii="黑体" w:eastAsia="黑体" w:hAnsi="黑体"/>
                <w:bCs/>
              </w:rPr>
            </w:pPr>
          </w:p>
        </w:tc>
        <w:tc>
          <w:tcPr>
            <w:tcW w:w="416" w:type="pct"/>
            <w:vAlign w:val="center"/>
          </w:tcPr>
          <w:p w:rsidR="00ED2707" w:rsidRDefault="00ED2707">
            <w:pPr>
              <w:jc w:val="center"/>
              <w:rPr>
                <w:rFonts w:ascii="黑体" w:eastAsia="黑体" w:hAnsi="黑体"/>
                <w:bCs/>
              </w:rPr>
            </w:pPr>
          </w:p>
        </w:tc>
        <w:tc>
          <w:tcPr>
            <w:tcW w:w="692" w:type="pct"/>
            <w:vAlign w:val="center"/>
          </w:tcPr>
          <w:p w:rsidR="00ED2707" w:rsidRDefault="00ED2707">
            <w:pPr>
              <w:jc w:val="center"/>
              <w:rPr>
                <w:rFonts w:ascii="黑体" w:eastAsia="黑体" w:hAnsi="黑体"/>
                <w:bCs/>
              </w:rPr>
            </w:pPr>
          </w:p>
        </w:tc>
      </w:tr>
    </w:tbl>
    <w:p w:rsidR="00ED2707" w:rsidRDefault="00C47890">
      <w:pPr>
        <w:ind w:firstLineChars="196" w:firstLine="470"/>
        <w:rPr>
          <w:rFonts w:ascii="楷体" w:eastAsia="楷体" w:hAnsi="楷体"/>
          <w:bCs/>
        </w:rPr>
      </w:pPr>
      <w:r>
        <w:rPr>
          <w:rFonts w:ascii="楷体" w:eastAsia="楷体" w:hAnsi="楷体" w:hint="eastAsia"/>
          <w:bCs/>
        </w:rPr>
        <w:t>注：（1）项目级别：是否为国家级、省级、校级虚拟仿真实验项目。</w:t>
      </w:r>
    </w:p>
    <w:p w:rsidR="00ED2707" w:rsidRDefault="00C4789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（二）科研成果转化为实验教学内容</w:t>
      </w:r>
    </w:p>
    <w:tbl>
      <w:tblPr>
        <w:tblStyle w:val="a9"/>
        <w:tblW w:w="5000" w:type="pct"/>
        <w:tblLook w:val="04A0" w:firstRow="1" w:lastRow="0" w:firstColumn="1" w:lastColumn="0" w:noHBand="0" w:noVBand="1"/>
      </w:tblPr>
      <w:tblGrid>
        <w:gridCol w:w="798"/>
        <w:gridCol w:w="1631"/>
        <w:gridCol w:w="1126"/>
        <w:gridCol w:w="1381"/>
        <w:gridCol w:w="1655"/>
        <w:gridCol w:w="1699"/>
      </w:tblGrid>
      <w:tr w:rsidR="00ED2707">
        <w:trPr>
          <w:trHeight w:val="410"/>
        </w:trPr>
        <w:tc>
          <w:tcPr>
            <w:tcW w:w="481" w:type="pct"/>
            <w:vAlign w:val="center"/>
          </w:tcPr>
          <w:p w:rsidR="00ED2707" w:rsidRDefault="00C47890">
            <w:pPr>
              <w:jc w:val="center"/>
              <w:rPr>
                <w:rFonts w:ascii="黑体" w:eastAsia="黑体" w:hAnsi="黑体"/>
                <w:bCs/>
              </w:rPr>
            </w:pPr>
            <w:r>
              <w:rPr>
                <w:rFonts w:ascii="黑体" w:eastAsia="黑体" w:hAnsi="黑体" w:hint="eastAsia"/>
                <w:bCs/>
              </w:rPr>
              <w:t>序号</w:t>
            </w:r>
          </w:p>
        </w:tc>
        <w:tc>
          <w:tcPr>
            <w:tcW w:w="983" w:type="pct"/>
            <w:vAlign w:val="center"/>
          </w:tcPr>
          <w:p w:rsidR="00ED2707" w:rsidRDefault="00C47890">
            <w:pPr>
              <w:jc w:val="center"/>
              <w:rPr>
                <w:rFonts w:ascii="黑体" w:eastAsia="黑体" w:hAnsi="黑体"/>
                <w:bCs/>
              </w:rPr>
            </w:pPr>
            <w:r>
              <w:rPr>
                <w:rFonts w:ascii="黑体" w:eastAsia="黑体" w:hAnsi="黑体" w:hint="eastAsia"/>
                <w:bCs/>
              </w:rPr>
              <w:t>科研成果名称</w:t>
            </w:r>
          </w:p>
        </w:tc>
        <w:tc>
          <w:tcPr>
            <w:tcW w:w="679" w:type="pct"/>
            <w:vAlign w:val="center"/>
          </w:tcPr>
          <w:p w:rsidR="00ED2707" w:rsidRDefault="00C47890">
            <w:pPr>
              <w:jc w:val="center"/>
              <w:rPr>
                <w:rFonts w:ascii="黑体" w:eastAsia="黑体" w:hAnsi="黑体"/>
                <w:bCs/>
              </w:rPr>
            </w:pPr>
            <w:r>
              <w:rPr>
                <w:rFonts w:ascii="黑体" w:eastAsia="黑体" w:hAnsi="黑体" w:hint="eastAsia"/>
                <w:bCs/>
              </w:rPr>
              <w:t>完成人</w:t>
            </w:r>
          </w:p>
        </w:tc>
        <w:tc>
          <w:tcPr>
            <w:tcW w:w="833" w:type="pct"/>
            <w:vAlign w:val="center"/>
          </w:tcPr>
          <w:p w:rsidR="00ED2707" w:rsidRDefault="00C47890">
            <w:pPr>
              <w:jc w:val="center"/>
              <w:rPr>
                <w:rFonts w:ascii="黑体" w:eastAsia="黑体" w:hAnsi="黑体"/>
                <w:bCs/>
              </w:rPr>
            </w:pPr>
            <w:r>
              <w:rPr>
                <w:rFonts w:ascii="黑体" w:eastAsia="黑体" w:hAnsi="黑体" w:hint="eastAsia"/>
                <w:bCs/>
              </w:rPr>
              <w:t>转化方式</w:t>
            </w:r>
          </w:p>
        </w:tc>
        <w:tc>
          <w:tcPr>
            <w:tcW w:w="998" w:type="pct"/>
            <w:vAlign w:val="center"/>
          </w:tcPr>
          <w:p w:rsidR="00ED2707" w:rsidRDefault="00C47890">
            <w:pPr>
              <w:jc w:val="center"/>
              <w:rPr>
                <w:rFonts w:ascii="黑体" w:eastAsia="黑体" w:hAnsi="黑体"/>
                <w:bCs/>
              </w:rPr>
            </w:pPr>
            <w:r>
              <w:rPr>
                <w:rFonts w:ascii="黑体" w:eastAsia="黑体" w:hAnsi="黑体" w:hint="eastAsia"/>
                <w:bCs/>
              </w:rPr>
              <w:t>实验教学内容</w:t>
            </w:r>
          </w:p>
        </w:tc>
        <w:tc>
          <w:tcPr>
            <w:tcW w:w="1025" w:type="pct"/>
            <w:vAlign w:val="center"/>
          </w:tcPr>
          <w:p w:rsidR="00ED2707" w:rsidRDefault="00C47890">
            <w:pPr>
              <w:jc w:val="center"/>
              <w:rPr>
                <w:rFonts w:ascii="黑体" w:eastAsia="黑体" w:hAnsi="黑体"/>
                <w:bCs/>
              </w:rPr>
            </w:pPr>
            <w:r>
              <w:rPr>
                <w:rFonts w:ascii="黑体" w:eastAsia="黑体" w:hAnsi="黑体" w:hint="eastAsia"/>
                <w:bCs/>
              </w:rPr>
              <w:t>网络访问地址</w:t>
            </w:r>
          </w:p>
        </w:tc>
      </w:tr>
      <w:tr w:rsidR="00ED2707">
        <w:trPr>
          <w:trHeight w:val="320"/>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983" w:type="pct"/>
          </w:tcPr>
          <w:p w:rsidR="00ED2707" w:rsidRDefault="00ED2707">
            <w:pPr>
              <w:jc w:val="center"/>
              <w:rPr>
                <w:rFonts w:ascii="黑体" w:eastAsia="黑体" w:hAnsi="黑体"/>
                <w:bCs/>
              </w:rPr>
            </w:pPr>
          </w:p>
        </w:tc>
        <w:tc>
          <w:tcPr>
            <w:tcW w:w="679" w:type="pct"/>
            <w:vAlign w:val="center"/>
          </w:tcPr>
          <w:p w:rsidR="00ED2707" w:rsidRDefault="00ED2707">
            <w:pPr>
              <w:jc w:val="center"/>
              <w:rPr>
                <w:rFonts w:ascii="黑体" w:eastAsia="黑体" w:hAnsi="黑体"/>
                <w:bCs/>
              </w:rPr>
            </w:pPr>
          </w:p>
        </w:tc>
        <w:tc>
          <w:tcPr>
            <w:tcW w:w="833"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5" w:type="pct"/>
            <w:vAlign w:val="center"/>
          </w:tcPr>
          <w:p w:rsidR="00ED2707" w:rsidRDefault="00ED2707">
            <w:pPr>
              <w:jc w:val="center"/>
              <w:rPr>
                <w:rFonts w:ascii="黑体" w:eastAsia="黑体" w:hAnsi="黑体"/>
                <w:bCs/>
              </w:rPr>
            </w:pPr>
          </w:p>
        </w:tc>
      </w:tr>
      <w:tr w:rsidR="00ED2707">
        <w:trPr>
          <w:trHeight w:val="325"/>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983" w:type="pct"/>
          </w:tcPr>
          <w:p w:rsidR="00ED2707" w:rsidRDefault="00ED2707">
            <w:pPr>
              <w:jc w:val="center"/>
              <w:rPr>
                <w:rFonts w:ascii="黑体" w:eastAsia="黑体" w:hAnsi="黑体"/>
                <w:bCs/>
              </w:rPr>
            </w:pPr>
          </w:p>
        </w:tc>
        <w:tc>
          <w:tcPr>
            <w:tcW w:w="679" w:type="pct"/>
            <w:vAlign w:val="center"/>
          </w:tcPr>
          <w:p w:rsidR="00ED2707" w:rsidRDefault="00ED2707">
            <w:pPr>
              <w:jc w:val="center"/>
              <w:rPr>
                <w:rFonts w:ascii="黑体" w:eastAsia="黑体" w:hAnsi="黑体"/>
                <w:bCs/>
              </w:rPr>
            </w:pPr>
          </w:p>
        </w:tc>
        <w:tc>
          <w:tcPr>
            <w:tcW w:w="833"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5" w:type="pct"/>
            <w:vAlign w:val="center"/>
          </w:tcPr>
          <w:p w:rsidR="00ED2707" w:rsidRDefault="00ED2707">
            <w:pPr>
              <w:jc w:val="center"/>
              <w:rPr>
                <w:rFonts w:ascii="黑体" w:eastAsia="黑体" w:hAnsi="黑体"/>
                <w:bCs/>
              </w:rPr>
            </w:pPr>
          </w:p>
        </w:tc>
      </w:tr>
      <w:tr w:rsidR="00ED2707">
        <w:trPr>
          <w:trHeight w:val="215"/>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983" w:type="pct"/>
          </w:tcPr>
          <w:p w:rsidR="00ED2707" w:rsidRDefault="00ED2707">
            <w:pPr>
              <w:jc w:val="center"/>
              <w:rPr>
                <w:rFonts w:ascii="黑体" w:eastAsia="黑体" w:hAnsi="黑体"/>
                <w:bCs/>
              </w:rPr>
            </w:pPr>
          </w:p>
        </w:tc>
        <w:tc>
          <w:tcPr>
            <w:tcW w:w="679" w:type="pct"/>
            <w:vAlign w:val="center"/>
          </w:tcPr>
          <w:p w:rsidR="00ED2707" w:rsidRDefault="00ED2707">
            <w:pPr>
              <w:jc w:val="center"/>
              <w:rPr>
                <w:rFonts w:ascii="黑体" w:eastAsia="黑体" w:hAnsi="黑体"/>
                <w:bCs/>
              </w:rPr>
            </w:pPr>
          </w:p>
        </w:tc>
        <w:tc>
          <w:tcPr>
            <w:tcW w:w="833"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5" w:type="pct"/>
            <w:vAlign w:val="center"/>
          </w:tcPr>
          <w:p w:rsidR="00ED2707" w:rsidRDefault="00ED2707">
            <w:pPr>
              <w:jc w:val="center"/>
              <w:rPr>
                <w:rFonts w:ascii="黑体" w:eastAsia="黑体" w:hAnsi="黑体"/>
                <w:bCs/>
              </w:rPr>
            </w:pPr>
          </w:p>
        </w:tc>
      </w:tr>
    </w:tbl>
    <w:p w:rsidR="00ED2707" w:rsidRDefault="00C47890">
      <w:pPr>
        <w:ind w:firstLineChars="150" w:firstLine="360"/>
        <w:rPr>
          <w:rFonts w:ascii="楷体" w:eastAsia="楷体" w:hAnsi="楷体"/>
          <w:bCs/>
        </w:rPr>
      </w:pPr>
      <w:r>
        <w:rPr>
          <w:rFonts w:ascii="楷体" w:eastAsia="楷体" w:hAnsi="楷体" w:hint="eastAsia"/>
          <w:bCs/>
        </w:rPr>
        <w:t>注：（1）转化方式：实验软件、实验案例、实验项目、其他。（2）实验教学内容：详细填写对应的转化后的实验教学项目面向本科专业开展虚拟仿真实验具体教学内容，包括实验知识点，实验目的、面向专业、人数、学时数等相关内容。</w:t>
      </w:r>
    </w:p>
    <w:p w:rsidR="00ED2707" w:rsidRDefault="00C4789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w:t>
      </w:r>
      <w:r>
        <w:rPr>
          <w:rFonts w:ascii="黑体" w:eastAsia="黑体" w:hAnsi="黑体"/>
          <w:bCs/>
          <w:sz w:val="28"/>
          <w:szCs w:val="28"/>
        </w:rPr>
        <w:t>合作企业参与程度和成果</w:t>
      </w:r>
    </w:p>
    <w:tbl>
      <w:tblPr>
        <w:tblStyle w:val="a9"/>
        <w:tblW w:w="5000" w:type="pct"/>
        <w:tblLook w:val="04A0" w:firstRow="1" w:lastRow="0" w:firstColumn="1" w:lastColumn="0" w:noHBand="0" w:noVBand="1"/>
      </w:tblPr>
      <w:tblGrid>
        <w:gridCol w:w="797"/>
        <w:gridCol w:w="1379"/>
        <w:gridCol w:w="1517"/>
        <w:gridCol w:w="1244"/>
        <w:gridCol w:w="1655"/>
        <w:gridCol w:w="1698"/>
      </w:tblGrid>
      <w:tr w:rsidR="00ED2707">
        <w:trPr>
          <w:trHeight w:val="414"/>
        </w:trPr>
        <w:tc>
          <w:tcPr>
            <w:tcW w:w="481" w:type="pct"/>
            <w:vAlign w:val="center"/>
          </w:tcPr>
          <w:p w:rsidR="00ED2707" w:rsidRDefault="00C47890">
            <w:pPr>
              <w:jc w:val="center"/>
              <w:rPr>
                <w:rFonts w:ascii="黑体" w:eastAsia="黑体" w:hAnsi="黑体"/>
                <w:bCs/>
              </w:rPr>
            </w:pPr>
            <w:r>
              <w:rPr>
                <w:rFonts w:ascii="黑体" w:eastAsia="黑体" w:hAnsi="黑体" w:hint="eastAsia"/>
                <w:bCs/>
              </w:rPr>
              <w:t>序号</w:t>
            </w:r>
          </w:p>
        </w:tc>
        <w:tc>
          <w:tcPr>
            <w:tcW w:w="832" w:type="pct"/>
            <w:vAlign w:val="center"/>
          </w:tcPr>
          <w:p w:rsidR="00ED2707" w:rsidRDefault="00C47890">
            <w:pPr>
              <w:jc w:val="center"/>
              <w:rPr>
                <w:rFonts w:ascii="黑体" w:eastAsia="黑体" w:hAnsi="黑体"/>
                <w:bCs/>
              </w:rPr>
            </w:pPr>
            <w:r>
              <w:rPr>
                <w:rFonts w:ascii="黑体" w:eastAsia="黑体" w:hAnsi="黑体" w:hint="eastAsia"/>
                <w:bCs/>
              </w:rPr>
              <w:t>企业名称</w:t>
            </w:r>
          </w:p>
        </w:tc>
        <w:tc>
          <w:tcPr>
            <w:tcW w:w="915" w:type="pct"/>
            <w:vAlign w:val="center"/>
          </w:tcPr>
          <w:p w:rsidR="00ED2707" w:rsidRDefault="00C47890">
            <w:pPr>
              <w:jc w:val="center"/>
              <w:rPr>
                <w:rFonts w:ascii="黑体" w:eastAsia="黑体" w:hAnsi="黑体"/>
                <w:bCs/>
              </w:rPr>
            </w:pPr>
            <w:r>
              <w:rPr>
                <w:rFonts w:ascii="黑体" w:eastAsia="黑体" w:hAnsi="黑体" w:hint="eastAsia"/>
                <w:bCs/>
              </w:rPr>
              <w:t>参与程度</w:t>
            </w:r>
          </w:p>
        </w:tc>
        <w:tc>
          <w:tcPr>
            <w:tcW w:w="750" w:type="pct"/>
            <w:vAlign w:val="center"/>
          </w:tcPr>
          <w:p w:rsidR="00ED2707" w:rsidRDefault="00C47890">
            <w:pPr>
              <w:jc w:val="center"/>
              <w:rPr>
                <w:rFonts w:ascii="黑体" w:eastAsia="黑体" w:hAnsi="黑体"/>
                <w:bCs/>
              </w:rPr>
            </w:pPr>
            <w:r>
              <w:rPr>
                <w:rFonts w:ascii="黑体" w:eastAsia="黑体" w:hAnsi="黑体" w:hint="eastAsia"/>
                <w:bCs/>
              </w:rPr>
              <w:t>参与方式</w:t>
            </w:r>
          </w:p>
        </w:tc>
        <w:tc>
          <w:tcPr>
            <w:tcW w:w="998" w:type="pct"/>
            <w:vAlign w:val="center"/>
          </w:tcPr>
          <w:p w:rsidR="00ED2707" w:rsidRDefault="00C47890">
            <w:pPr>
              <w:jc w:val="center"/>
              <w:rPr>
                <w:rFonts w:ascii="黑体" w:eastAsia="黑体" w:hAnsi="黑体"/>
                <w:bCs/>
              </w:rPr>
            </w:pPr>
            <w:r>
              <w:rPr>
                <w:rFonts w:ascii="黑体" w:eastAsia="黑体" w:hAnsi="黑体" w:hint="eastAsia"/>
                <w:bCs/>
              </w:rPr>
              <w:t>合作成果</w:t>
            </w:r>
          </w:p>
        </w:tc>
        <w:tc>
          <w:tcPr>
            <w:tcW w:w="1024" w:type="pct"/>
            <w:vAlign w:val="center"/>
          </w:tcPr>
          <w:p w:rsidR="00ED2707" w:rsidRDefault="00C47890">
            <w:pPr>
              <w:jc w:val="center"/>
              <w:rPr>
                <w:rFonts w:ascii="黑体" w:eastAsia="黑体" w:hAnsi="黑体"/>
                <w:bCs/>
              </w:rPr>
            </w:pPr>
            <w:r>
              <w:rPr>
                <w:rFonts w:ascii="黑体" w:eastAsia="黑体" w:hAnsi="黑体" w:hint="eastAsia"/>
                <w:bCs/>
              </w:rPr>
              <w:t>访问网络地址</w:t>
            </w:r>
          </w:p>
        </w:tc>
      </w:tr>
      <w:tr w:rsidR="00ED2707">
        <w:trPr>
          <w:trHeight w:val="215"/>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832" w:type="pct"/>
          </w:tcPr>
          <w:p w:rsidR="00ED2707" w:rsidRDefault="00ED2707">
            <w:pPr>
              <w:jc w:val="center"/>
              <w:rPr>
                <w:rFonts w:ascii="黑体" w:eastAsia="黑体" w:hAnsi="黑体"/>
                <w:bCs/>
              </w:rPr>
            </w:pPr>
          </w:p>
        </w:tc>
        <w:tc>
          <w:tcPr>
            <w:tcW w:w="915" w:type="pct"/>
            <w:vAlign w:val="center"/>
          </w:tcPr>
          <w:p w:rsidR="00ED2707" w:rsidRDefault="00ED2707">
            <w:pPr>
              <w:jc w:val="center"/>
              <w:rPr>
                <w:rFonts w:ascii="黑体" w:eastAsia="黑体" w:hAnsi="黑体"/>
                <w:bCs/>
              </w:rPr>
            </w:pPr>
          </w:p>
        </w:tc>
        <w:tc>
          <w:tcPr>
            <w:tcW w:w="750"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4" w:type="pct"/>
            <w:vAlign w:val="center"/>
          </w:tcPr>
          <w:p w:rsidR="00ED2707" w:rsidRDefault="00ED2707">
            <w:pPr>
              <w:jc w:val="center"/>
              <w:rPr>
                <w:rFonts w:ascii="黑体" w:eastAsia="黑体" w:hAnsi="黑体"/>
                <w:bCs/>
              </w:rPr>
            </w:pPr>
          </w:p>
        </w:tc>
      </w:tr>
      <w:tr w:rsidR="00ED2707">
        <w:trPr>
          <w:trHeight w:val="221"/>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832" w:type="pct"/>
          </w:tcPr>
          <w:p w:rsidR="00ED2707" w:rsidRDefault="00ED2707">
            <w:pPr>
              <w:jc w:val="center"/>
              <w:rPr>
                <w:rFonts w:ascii="黑体" w:eastAsia="黑体" w:hAnsi="黑体"/>
                <w:bCs/>
              </w:rPr>
            </w:pPr>
          </w:p>
        </w:tc>
        <w:tc>
          <w:tcPr>
            <w:tcW w:w="915" w:type="pct"/>
            <w:vAlign w:val="center"/>
          </w:tcPr>
          <w:p w:rsidR="00ED2707" w:rsidRDefault="00ED2707">
            <w:pPr>
              <w:jc w:val="center"/>
              <w:rPr>
                <w:rFonts w:ascii="黑体" w:eastAsia="黑体" w:hAnsi="黑体"/>
                <w:bCs/>
              </w:rPr>
            </w:pPr>
          </w:p>
        </w:tc>
        <w:tc>
          <w:tcPr>
            <w:tcW w:w="750"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4" w:type="pct"/>
            <w:vAlign w:val="center"/>
          </w:tcPr>
          <w:p w:rsidR="00ED2707" w:rsidRDefault="00ED2707">
            <w:pPr>
              <w:jc w:val="center"/>
              <w:rPr>
                <w:rFonts w:ascii="黑体" w:eastAsia="黑体" w:hAnsi="黑体"/>
                <w:bCs/>
              </w:rPr>
            </w:pPr>
          </w:p>
        </w:tc>
      </w:tr>
      <w:tr w:rsidR="00ED2707">
        <w:trPr>
          <w:trHeight w:val="221"/>
        </w:trPr>
        <w:tc>
          <w:tcPr>
            <w:tcW w:w="481"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832" w:type="pct"/>
          </w:tcPr>
          <w:p w:rsidR="00ED2707" w:rsidRDefault="00ED2707">
            <w:pPr>
              <w:jc w:val="center"/>
              <w:rPr>
                <w:rFonts w:ascii="黑体" w:eastAsia="黑体" w:hAnsi="黑体"/>
                <w:bCs/>
              </w:rPr>
            </w:pPr>
          </w:p>
        </w:tc>
        <w:tc>
          <w:tcPr>
            <w:tcW w:w="915" w:type="pct"/>
            <w:vAlign w:val="center"/>
          </w:tcPr>
          <w:p w:rsidR="00ED2707" w:rsidRDefault="00ED2707">
            <w:pPr>
              <w:jc w:val="center"/>
              <w:rPr>
                <w:rFonts w:ascii="黑体" w:eastAsia="黑体" w:hAnsi="黑体"/>
                <w:bCs/>
              </w:rPr>
            </w:pPr>
          </w:p>
        </w:tc>
        <w:tc>
          <w:tcPr>
            <w:tcW w:w="750" w:type="pct"/>
            <w:vAlign w:val="center"/>
          </w:tcPr>
          <w:p w:rsidR="00ED2707" w:rsidRDefault="00ED2707">
            <w:pPr>
              <w:jc w:val="center"/>
              <w:rPr>
                <w:rFonts w:ascii="黑体" w:eastAsia="黑体" w:hAnsi="黑体"/>
                <w:bCs/>
              </w:rPr>
            </w:pPr>
          </w:p>
        </w:tc>
        <w:tc>
          <w:tcPr>
            <w:tcW w:w="998" w:type="pct"/>
            <w:vAlign w:val="center"/>
          </w:tcPr>
          <w:p w:rsidR="00ED2707" w:rsidRDefault="00ED2707">
            <w:pPr>
              <w:jc w:val="center"/>
              <w:rPr>
                <w:rFonts w:ascii="黑体" w:eastAsia="黑体" w:hAnsi="黑体"/>
                <w:bCs/>
              </w:rPr>
            </w:pPr>
          </w:p>
        </w:tc>
        <w:tc>
          <w:tcPr>
            <w:tcW w:w="1024" w:type="pct"/>
            <w:vAlign w:val="center"/>
          </w:tcPr>
          <w:p w:rsidR="00ED2707" w:rsidRDefault="00ED2707">
            <w:pPr>
              <w:jc w:val="center"/>
              <w:rPr>
                <w:rFonts w:ascii="黑体" w:eastAsia="黑体" w:hAnsi="黑体"/>
                <w:bCs/>
              </w:rPr>
            </w:pPr>
          </w:p>
        </w:tc>
      </w:tr>
    </w:tbl>
    <w:p w:rsidR="00ED2707" w:rsidRDefault="00C47890">
      <w:pPr>
        <w:spacing w:beforeLines="50" w:before="163" w:afterLines="50" w:after="163"/>
        <w:ind w:firstLineChars="200" w:firstLine="480"/>
        <w:rPr>
          <w:rFonts w:ascii="楷体" w:eastAsia="楷体" w:hAnsi="楷体"/>
          <w:bCs/>
        </w:rPr>
      </w:pPr>
      <w:r>
        <w:rPr>
          <w:rFonts w:ascii="楷体" w:eastAsia="楷体" w:hAnsi="楷体" w:hint="eastAsia"/>
          <w:bCs/>
        </w:rPr>
        <w:t>注：（1）参与程度：共建、共享、其他方式。(2)参与方式：联合开发、联合共建、技术服务、其他。（3）合作成果：专利、著作权、虚拟仿真实验项目、在线课程、其他。</w:t>
      </w:r>
    </w:p>
    <w:p w:rsidR="00ED2707" w:rsidRDefault="00C47890">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（四）</w:t>
      </w:r>
      <w:r>
        <w:rPr>
          <w:rFonts w:ascii="黑体" w:eastAsia="黑体" w:hAnsi="黑体"/>
          <w:bCs/>
          <w:sz w:val="28"/>
          <w:szCs w:val="28"/>
        </w:rPr>
        <w:t>教学资源共享的范围和效果</w:t>
      </w:r>
    </w:p>
    <w:tbl>
      <w:tblPr>
        <w:tblStyle w:val="a9"/>
        <w:tblW w:w="5000" w:type="pct"/>
        <w:tblLook w:val="04A0" w:firstRow="1" w:lastRow="0" w:firstColumn="1" w:lastColumn="0" w:noHBand="0" w:noVBand="1"/>
      </w:tblPr>
      <w:tblGrid>
        <w:gridCol w:w="1092"/>
        <w:gridCol w:w="1637"/>
        <w:gridCol w:w="1930"/>
        <w:gridCol w:w="1242"/>
        <w:gridCol w:w="1164"/>
        <w:gridCol w:w="1225"/>
      </w:tblGrid>
      <w:tr w:rsidR="00ED2707">
        <w:trPr>
          <w:trHeight w:val="416"/>
        </w:trPr>
        <w:tc>
          <w:tcPr>
            <w:tcW w:w="658" w:type="pct"/>
            <w:vAlign w:val="center"/>
          </w:tcPr>
          <w:p w:rsidR="00ED2707" w:rsidRDefault="00C47890">
            <w:pPr>
              <w:jc w:val="center"/>
              <w:rPr>
                <w:rFonts w:ascii="黑体" w:eastAsia="黑体" w:hAnsi="黑体"/>
                <w:bCs/>
              </w:rPr>
            </w:pPr>
            <w:r>
              <w:rPr>
                <w:rFonts w:ascii="黑体" w:eastAsia="黑体" w:hAnsi="黑体" w:hint="eastAsia"/>
                <w:bCs/>
              </w:rPr>
              <w:t>序号</w:t>
            </w:r>
          </w:p>
        </w:tc>
        <w:tc>
          <w:tcPr>
            <w:tcW w:w="987" w:type="pct"/>
            <w:vAlign w:val="center"/>
          </w:tcPr>
          <w:p w:rsidR="00ED2707" w:rsidRDefault="00C47890">
            <w:pPr>
              <w:jc w:val="center"/>
              <w:rPr>
                <w:rFonts w:ascii="黑体" w:eastAsia="黑体" w:hAnsi="黑体"/>
                <w:bCs/>
              </w:rPr>
            </w:pPr>
            <w:r>
              <w:rPr>
                <w:rFonts w:ascii="黑体" w:eastAsia="黑体" w:hAnsi="黑体" w:hint="eastAsia"/>
                <w:bCs/>
              </w:rPr>
              <w:t>教学资源名称</w:t>
            </w:r>
          </w:p>
        </w:tc>
        <w:tc>
          <w:tcPr>
            <w:tcW w:w="1164" w:type="pct"/>
            <w:vAlign w:val="center"/>
          </w:tcPr>
          <w:p w:rsidR="00ED2707" w:rsidRDefault="00C47890">
            <w:pPr>
              <w:jc w:val="center"/>
              <w:rPr>
                <w:rFonts w:ascii="黑体" w:eastAsia="黑体" w:hAnsi="黑体"/>
                <w:bCs/>
              </w:rPr>
            </w:pPr>
            <w:r>
              <w:rPr>
                <w:rFonts w:ascii="黑体" w:eastAsia="黑体" w:hAnsi="黑体" w:hint="eastAsia"/>
                <w:bCs/>
              </w:rPr>
              <w:t>共享单位名称</w:t>
            </w:r>
          </w:p>
        </w:tc>
        <w:tc>
          <w:tcPr>
            <w:tcW w:w="749" w:type="pct"/>
            <w:vAlign w:val="center"/>
          </w:tcPr>
          <w:p w:rsidR="00ED2707" w:rsidRDefault="00C47890">
            <w:pPr>
              <w:jc w:val="center"/>
              <w:rPr>
                <w:rFonts w:ascii="黑体" w:eastAsia="黑体" w:hAnsi="黑体"/>
                <w:bCs/>
              </w:rPr>
            </w:pPr>
            <w:r>
              <w:rPr>
                <w:rFonts w:ascii="黑体" w:eastAsia="黑体" w:hAnsi="黑体" w:hint="eastAsia"/>
                <w:bCs/>
              </w:rPr>
              <w:t>共享方式</w:t>
            </w:r>
          </w:p>
        </w:tc>
        <w:tc>
          <w:tcPr>
            <w:tcW w:w="702" w:type="pct"/>
            <w:vAlign w:val="center"/>
          </w:tcPr>
          <w:p w:rsidR="00ED2707" w:rsidRDefault="00C47890">
            <w:pPr>
              <w:jc w:val="center"/>
              <w:rPr>
                <w:rFonts w:ascii="黑体" w:eastAsia="黑体" w:hAnsi="黑体"/>
                <w:bCs/>
              </w:rPr>
            </w:pPr>
            <w:r>
              <w:rPr>
                <w:rFonts w:ascii="黑体" w:eastAsia="黑体" w:hAnsi="黑体" w:hint="eastAsia"/>
                <w:bCs/>
              </w:rPr>
              <w:t>参与人数</w:t>
            </w:r>
          </w:p>
        </w:tc>
        <w:tc>
          <w:tcPr>
            <w:tcW w:w="739" w:type="pct"/>
            <w:vAlign w:val="center"/>
          </w:tcPr>
          <w:p w:rsidR="00ED2707" w:rsidRDefault="00C47890">
            <w:pPr>
              <w:jc w:val="center"/>
              <w:rPr>
                <w:rFonts w:ascii="黑体" w:eastAsia="黑体" w:hAnsi="黑体"/>
                <w:bCs/>
              </w:rPr>
            </w:pPr>
            <w:r>
              <w:rPr>
                <w:rFonts w:ascii="黑体" w:eastAsia="黑体" w:hAnsi="黑体" w:hint="eastAsia"/>
                <w:bCs/>
              </w:rPr>
              <w:t>效果</w:t>
            </w:r>
          </w:p>
        </w:tc>
      </w:tr>
      <w:tr w:rsidR="00ED2707">
        <w:trPr>
          <w:trHeight w:val="304"/>
        </w:trPr>
        <w:tc>
          <w:tcPr>
            <w:tcW w:w="658"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987" w:type="pct"/>
          </w:tcPr>
          <w:p w:rsidR="00ED2707" w:rsidRDefault="00ED2707">
            <w:pPr>
              <w:jc w:val="center"/>
              <w:rPr>
                <w:rFonts w:ascii="黑体" w:eastAsia="黑体" w:hAnsi="黑体"/>
                <w:bCs/>
              </w:rPr>
            </w:pPr>
          </w:p>
        </w:tc>
        <w:tc>
          <w:tcPr>
            <w:tcW w:w="1164" w:type="pct"/>
            <w:vAlign w:val="center"/>
          </w:tcPr>
          <w:p w:rsidR="00ED2707" w:rsidRDefault="00ED2707">
            <w:pPr>
              <w:jc w:val="center"/>
              <w:rPr>
                <w:rFonts w:ascii="黑体" w:eastAsia="黑体" w:hAnsi="黑体"/>
                <w:bCs/>
              </w:rPr>
            </w:pPr>
          </w:p>
        </w:tc>
        <w:tc>
          <w:tcPr>
            <w:tcW w:w="749" w:type="pct"/>
            <w:vAlign w:val="center"/>
          </w:tcPr>
          <w:p w:rsidR="00ED2707" w:rsidRDefault="00ED2707">
            <w:pPr>
              <w:jc w:val="center"/>
              <w:rPr>
                <w:rFonts w:ascii="黑体" w:eastAsia="黑体" w:hAnsi="黑体"/>
                <w:bCs/>
              </w:rPr>
            </w:pPr>
          </w:p>
        </w:tc>
        <w:tc>
          <w:tcPr>
            <w:tcW w:w="702" w:type="pct"/>
            <w:vAlign w:val="center"/>
          </w:tcPr>
          <w:p w:rsidR="00ED2707" w:rsidRDefault="00ED2707">
            <w:pPr>
              <w:jc w:val="center"/>
              <w:rPr>
                <w:rFonts w:ascii="黑体" w:eastAsia="黑体" w:hAnsi="黑体"/>
                <w:bCs/>
              </w:rPr>
            </w:pPr>
          </w:p>
        </w:tc>
        <w:tc>
          <w:tcPr>
            <w:tcW w:w="739" w:type="pct"/>
            <w:vAlign w:val="center"/>
          </w:tcPr>
          <w:p w:rsidR="00ED2707" w:rsidRDefault="00ED2707">
            <w:pPr>
              <w:jc w:val="center"/>
              <w:rPr>
                <w:rFonts w:ascii="黑体" w:eastAsia="黑体" w:hAnsi="黑体"/>
                <w:bCs/>
              </w:rPr>
            </w:pPr>
          </w:p>
        </w:tc>
      </w:tr>
      <w:tr w:rsidR="00ED2707">
        <w:trPr>
          <w:trHeight w:val="253"/>
        </w:trPr>
        <w:tc>
          <w:tcPr>
            <w:tcW w:w="658"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987" w:type="pct"/>
          </w:tcPr>
          <w:p w:rsidR="00ED2707" w:rsidRDefault="00ED2707">
            <w:pPr>
              <w:jc w:val="center"/>
              <w:rPr>
                <w:rFonts w:ascii="黑体" w:eastAsia="黑体" w:hAnsi="黑体"/>
                <w:bCs/>
              </w:rPr>
            </w:pPr>
          </w:p>
        </w:tc>
        <w:tc>
          <w:tcPr>
            <w:tcW w:w="1164" w:type="pct"/>
            <w:vAlign w:val="center"/>
          </w:tcPr>
          <w:p w:rsidR="00ED2707" w:rsidRDefault="00ED2707">
            <w:pPr>
              <w:jc w:val="center"/>
              <w:rPr>
                <w:rFonts w:ascii="黑体" w:eastAsia="黑体" w:hAnsi="黑体"/>
                <w:bCs/>
              </w:rPr>
            </w:pPr>
          </w:p>
        </w:tc>
        <w:tc>
          <w:tcPr>
            <w:tcW w:w="749" w:type="pct"/>
            <w:vAlign w:val="center"/>
          </w:tcPr>
          <w:p w:rsidR="00ED2707" w:rsidRDefault="00ED2707">
            <w:pPr>
              <w:jc w:val="center"/>
              <w:rPr>
                <w:rFonts w:ascii="黑体" w:eastAsia="黑体" w:hAnsi="黑体"/>
                <w:bCs/>
              </w:rPr>
            </w:pPr>
          </w:p>
        </w:tc>
        <w:tc>
          <w:tcPr>
            <w:tcW w:w="702" w:type="pct"/>
            <w:vAlign w:val="center"/>
          </w:tcPr>
          <w:p w:rsidR="00ED2707" w:rsidRDefault="00ED2707">
            <w:pPr>
              <w:jc w:val="center"/>
              <w:rPr>
                <w:rFonts w:ascii="黑体" w:eastAsia="黑体" w:hAnsi="黑体"/>
                <w:bCs/>
              </w:rPr>
            </w:pPr>
          </w:p>
        </w:tc>
        <w:tc>
          <w:tcPr>
            <w:tcW w:w="739" w:type="pct"/>
            <w:vAlign w:val="center"/>
          </w:tcPr>
          <w:p w:rsidR="00ED2707" w:rsidRDefault="00ED2707">
            <w:pPr>
              <w:jc w:val="center"/>
              <w:rPr>
                <w:rFonts w:ascii="黑体" w:eastAsia="黑体" w:hAnsi="黑体"/>
                <w:bCs/>
              </w:rPr>
            </w:pPr>
          </w:p>
        </w:tc>
      </w:tr>
      <w:tr w:rsidR="00ED2707">
        <w:trPr>
          <w:trHeight w:val="329"/>
        </w:trPr>
        <w:tc>
          <w:tcPr>
            <w:tcW w:w="658"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987" w:type="pct"/>
          </w:tcPr>
          <w:p w:rsidR="00ED2707" w:rsidRDefault="00ED2707">
            <w:pPr>
              <w:jc w:val="center"/>
              <w:rPr>
                <w:rFonts w:ascii="黑体" w:eastAsia="黑体" w:hAnsi="黑体"/>
                <w:bCs/>
              </w:rPr>
            </w:pPr>
          </w:p>
        </w:tc>
        <w:tc>
          <w:tcPr>
            <w:tcW w:w="1164" w:type="pct"/>
            <w:vAlign w:val="center"/>
          </w:tcPr>
          <w:p w:rsidR="00ED2707" w:rsidRDefault="00ED2707">
            <w:pPr>
              <w:jc w:val="center"/>
              <w:rPr>
                <w:rFonts w:ascii="黑体" w:eastAsia="黑体" w:hAnsi="黑体"/>
                <w:bCs/>
              </w:rPr>
            </w:pPr>
          </w:p>
        </w:tc>
        <w:tc>
          <w:tcPr>
            <w:tcW w:w="749" w:type="pct"/>
            <w:vAlign w:val="center"/>
          </w:tcPr>
          <w:p w:rsidR="00ED2707" w:rsidRDefault="00ED2707">
            <w:pPr>
              <w:jc w:val="center"/>
              <w:rPr>
                <w:rFonts w:ascii="黑体" w:eastAsia="黑体" w:hAnsi="黑体"/>
                <w:bCs/>
              </w:rPr>
            </w:pPr>
          </w:p>
        </w:tc>
        <w:tc>
          <w:tcPr>
            <w:tcW w:w="702" w:type="pct"/>
            <w:vAlign w:val="center"/>
          </w:tcPr>
          <w:p w:rsidR="00ED2707" w:rsidRDefault="00ED2707">
            <w:pPr>
              <w:jc w:val="center"/>
              <w:rPr>
                <w:rFonts w:ascii="黑体" w:eastAsia="黑体" w:hAnsi="黑体"/>
                <w:bCs/>
              </w:rPr>
            </w:pPr>
          </w:p>
        </w:tc>
        <w:tc>
          <w:tcPr>
            <w:tcW w:w="739" w:type="pct"/>
            <w:vAlign w:val="center"/>
          </w:tcPr>
          <w:p w:rsidR="00ED2707" w:rsidRDefault="00ED2707">
            <w:pPr>
              <w:jc w:val="center"/>
              <w:rPr>
                <w:rFonts w:ascii="黑体" w:eastAsia="黑体" w:hAnsi="黑体"/>
                <w:bCs/>
              </w:rPr>
            </w:pPr>
          </w:p>
        </w:tc>
      </w:tr>
    </w:tbl>
    <w:p w:rsidR="00ED2707" w:rsidRDefault="00C47890">
      <w:pPr>
        <w:ind w:firstLineChars="196" w:firstLine="470"/>
        <w:rPr>
          <w:rFonts w:ascii="黑体" w:eastAsia="黑体" w:hAnsi="黑体"/>
          <w:b/>
          <w:bCs/>
          <w:sz w:val="32"/>
          <w:szCs w:val="32"/>
        </w:rPr>
      </w:pPr>
      <w:r>
        <w:rPr>
          <w:rFonts w:ascii="楷体" w:eastAsia="楷体" w:hAnsi="楷体" w:hint="eastAsia"/>
          <w:bCs/>
        </w:rPr>
        <w:t>注：（1）共享方式：在线直接访问、在线使用账户访问、校内访问、其他。（2）参与人数：除本校学生使用之外的共享资源使用人数。（3）效果：优秀、良好、一般。</w:t>
      </w:r>
    </w:p>
    <w:p w:rsidR="00ED2707" w:rsidRDefault="00C47890">
      <w:pPr>
        <w:spacing w:beforeLines="50" w:before="163"/>
        <w:ind w:firstLineChars="196" w:firstLine="628"/>
        <w:rPr>
          <w:rFonts w:ascii="黑体" w:eastAsia="黑体" w:hAnsi="黑体" w:cs="仿宋_GB2312"/>
          <w:b/>
          <w:bCs/>
          <w:color w:val="000000" w:themeColor="text1"/>
          <w:sz w:val="32"/>
          <w:szCs w:val="32"/>
        </w:rPr>
      </w:pPr>
      <w:r>
        <w:rPr>
          <w:rFonts w:ascii="黑体" w:eastAsia="黑体" w:hAnsi="黑体" w:cs="仿宋_GB2312" w:hint="eastAsia"/>
          <w:b/>
          <w:bCs/>
          <w:color w:val="000000" w:themeColor="text1"/>
          <w:sz w:val="32"/>
          <w:szCs w:val="32"/>
        </w:rPr>
        <w:t>三、队伍基本情况</w:t>
      </w:r>
    </w:p>
    <w:p w:rsidR="00ED2707" w:rsidRDefault="00C47890">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ED2707">
        <w:trPr>
          <w:trHeight w:val="393"/>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C47890">
            <w:pPr>
              <w:adjustRightInd w:val="0"/>
              <w:snapToGrid w:val="0"/>
              <w:jc w:val="center"/>
              <w:rPr>
                <w:rFonts w:ascii="黑体" w:eastAsia="黑体" w:hAnsi="黑体" w:cs="宋体"/>
              </w:rPr>
            </w:pPr>
            <w:r>
              <w:rPr>
                <w:rFonts w:ascii="黑体" w:eastAsia="黑体" w:hAnsi="黑体" w:cs="宋体" w:hint="eastAsia"/>
              </w:rPr>
              <w:t>备注</w:t>
            </w:r>
          </w:p>
        </w:tc>
      </w:tr>
      <w:tr w:rsidR="00ED2707">
        <w:trPr>
          <w:trHeight w:val="346"/>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r w:rsidR="00ED2707">
        <w:trPr>
          <w:trHeight w:val="269"/>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r w:rsidR="00ED2707">
        <w:trPr>
          <w:trHeight w:val="317"/>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bl>
    <w:p w:rsidR="00ED2707" w:rsidRDefault="00C47890">
      <w:pPr>
        <w:spacing w:beforeLines="50" w:before="163"/>
        <w:ind w:firstLineChars="200" w:firstLine="480"/>
        <w:rPr>
          <w:rFonts w:ascii="楷体" w:eastAsia="楷体" w:hAnsi="楷体"/>
          <w:color w:val="44546A" w:themeColor="text2"/>
        </w:rPr>
      </w:pPr>
      <w:r>
        <w:rPr>
          <w:rFonts w:ascii="楷体" w:eastAsia="楷体" w:hAnsi="楷体" w:cs="仿宋_GB2312" w:hint="eastAsia"/>
          <w:bCs/>
        </w:rPr>
        <w:t>注：（1）固定人员：</w:t>
      </w:r>
      <w:r>
        <w:rPr>
          <w:rFonts w:ascii="楷体" w:eastAsia="楷体" w:hAnsi="楷体" w:cs="仿宋_GB2312" w:hint="eastAsia"/>
        </w:rPr>
        <w:t>指经过核定的属于中心编制的人员。（2）</w:t>
      </w:r>
      <w:r>
        <w:rPr>
          <w:rFonts w:ascii="楷体" w:eastAsia="楷体" w:hAnsi="楷体" w:cs="宋体" w:hint="eastAsia"/>
          <w:bCs/>
        </w:rPr>
        <w:t>中心职务：</w:t>
      </w:r>
      <w:r>
        <w:rPr>
          <w:rFonts w:ascii="楷体" w:eastAsia="楷体" w:hAnsi="楷体" w:hint="eastAsia"/>
        </w:rPr>
        <w:t>中心主任、副主任。（3）</w:t>
      </w:r>
      <w:r>
        <w:rPr>
          <w:rFonts w:ascii="楷体" w:eastAsia="楷体" w:hAnsi="楷体" w:cs="宋体" w:hint="eastAsia"/>
          <w:bCs/>
        </w:rPr>
        <w:t>工</w:t>
      </w:r>
      <w:r>
        <w:rPr>
          <w:rFonts w:ascii="楷体" w:eastAsia="楷体" w:hAnsi="楷体" w:cs="宋体" w:hint="eastAsia"/>
          <w:bCs/>
          <w:color w:val="44546A" w:themeColor="text2"/>
        </w:rPr>
        <w:t>作性质：</w:t>
      </w:r>
      <w:r>
        <w:rPr>
          <w:rFonts w:ascii="楷体" w:eastAsia="楷体" w:hAnsi="楷体" w:hint="eastAsia"/>
          <w:color w:val="44546A" w:themeColor="text2"/>
        </w:rPr>
        <w:t>教学、技术、管理、其他。（4）</w:t>
      </w:r>
      <w:r>
        <w:rPr>
          <w:rFonts w:ascii="楷体" w:eastAsia="楷体" w:hAnsi="楷体" w:cs="宋体"/>
          <w:bCs/>
          <w:color w:val="44546A" w:themeColor="text2"/>
        </w:rPr>
        <w:t>学位：</w:t>
      </w:r>
      <w:r>
        <w:rPr>
          <w:rFonts w:ascii="楷体" w:eastAsia="楷体" w:hAnsi="楷体"/>
          <w:color w:val="44546A" w:themeColor="text2"/>
        </w:rPr>
        <w:t>博士、硕士、学士、其</w:t>
      </w:r>
      <w:r>
        <w:rPr>
          <w:rFonts w:ascii="楷体" w:eastAsia="楷体" w:hAnsi="楷体" w:hint="eastAsia"/>
          <w:color w:val="44546A" w:themeColor="text2"/>
        </w:rPr>
        <w:t>他</w:t>
      </w:r>
      <w:r>
        <w:rPr>
          <w:rFonts w:ascii="楷体" w:eastAsia="楷体" w:hAnsi="楷体"/>
          <w:color w:val="44546A" w:themeColor="text2"/>
        </w:rPr>
        <w:t>，一般以学位证书为准</w:t>
      </w:r>
      <w:r>
        <w:rPr>
          <w:rFonts w:ascii="楷体" w:eastAsia="楷体" w:hAnsi="楷体" w:hint="eastAsia"/>
          <w:color w:val="44546A" w:themeColor="text2"/>
        </w:rPr>
        <w:t>。（5）</w:t>
      </w:r>
      <w:r>
        <w:rPr>
          <w:rFonts w:ascii="楷体" w:eastAsia="楷体" w:hAnsi="楷体" w:hint="eastAsia"/>
          <w:bCs/>
          <w:color w:val="44546A" w:themeColor="text2"/>
        </w:rPr>
        <w:t>备注：</w:t>
      </w:r>
      <w:r>
        <w:rPr>
          <w:rFonts w:ascii="楷体" w:eastAsia="楷体" w:hAnsi="楷体" w:hint="eastAsia"/>
          <w:color w:val="44546A" w:themeColor="text2"/>
        </w:rPr>
        <w:t>是否院士、博士生导师、杰出青年基金获得者、长江学者等，获得时间。</w:t>
      </w:r>
    </w:p>
    <w:p w:rsidR="00ED2707" w:rsidRDefault="00C47890">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bCs/>
          <w:sz w:val="28"/>
          <w:szCs w:val="28"/>
        </w:rPr>
        <w:t>（二）本年度</w:t>
      </w:r>
      <w:r>
        <w:rPr>
          <w:rFonts w:ascii="黑体" w:eastAsia="黑体" w:hAnsi="黑体" w:cs="仿宋_GB2312" w:hint="eastAsia"/>
          <w:bCs/>
          <w:sz w:val="28"/>
          <w:szCs w:val="28"/>
        </w:rPr>
        <w:t>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709"/>
        <w:gridCol w:w="709"/>
        <w:gridCol w:w="1275"/>
        <w:gridCol w:w="709"/>
        <w:gridCol w:w="1134"/>
        <w:gridCol w:w="1276"/>
        <w:gridCol w:w="850"/>
        <w:gridCol w:w="993"/>
      </w:tblGrid>
      <w:tr w:rsidR="00ED2707">
        <w:trPr>
          <w:trHeight w:val="408"/>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序号</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姓名</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性别</w:t>
            </w: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C47890">
            <w:pPr>
              <w:jc w:val="center"/>
              <w:rPr>
                <w:rFonts w:ascii="黑体" w:eastAsia="黑体" w:hAnsi="黑体" w:cs="宋体"/>
              </w:rPr>
            </w:pPr>
            <w:r>
              <w:rPr>
                <w:rFonts w:ascii="黑体" w:eastAsia="黑体" w:hAnsi="黑体" w:cs="宋体" w:hint="eastAsia"/>
              </w:rPr>
              <w:t>备注</w:t>
            </w:r>
          </w:p>
        </w:tc>
      </w:tr>
      <w:tr w:rsidR="00ED2707">
        <w:trPr>
          <w:trHeight w:val="254"/>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r w:rsidR="00ED2707">
        <w:trPr>
          <w:trHeight w:val="288"/>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r w:rsidR="00ED2707">
        <w:trPr>
          <w:trHeight w:val="210"/>
        </w:trPr>
        <w:tc>
          <w:tcPr>
            <w:tcW w:w="709" w:type="dxa"/>
            <w:tcBorders>
              <w:top w:val="single" w:sz="6" w:space="0" w:color="auto"/>
              <w:left w:val="single" w:sz="6" w:space="0" w:color="auto"/>
              <w:bottom w:val="single" w:sz="6" w:space="0" w:color="auto"/>
              <w:right w:val="single" w:sz="6" w:space="0" w:color="auto"/>
            </w:tcBorders>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5"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709"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1276" w:type="dxa"/>
            <w:tcBorders>
              <w:top w:val="single" w:sz="6" w:space="0" w:color="auto"/>
              <w:left w:val="single" w:sz="6"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c>
          <w:tcPr>
            <w:tcW w:w="850" w:type="dxa"/>
            <w:tcBorders>
              <w:top w:val="single" w:sz="6" w:space="0" w:color="auto"/>
              <w:left w:val="single" w:sz="4" w:space="0" w:color="auto"/>
              <w:bottom w:val="single" w:sz="6" w:space="0" w:color="auto"/>
              <w:right w:val="single" w:sz="4" w:space="0" w:color="auto"/>
            </w:tcBorders>
            <w:vAlign w:val="center"/>
          </w:tcPr>
          <w:p w:rsidR="00ED2707" w:rsidRDefault="00ED2707">
            <w:pPr>
              <w:adjustRightInd w:val="0"/>
              <w:snapToGrid w:val="0"/>
              <w:jc w:val="center"/>
              <w:rPr>
                <w:rFonts w:ascii="仿宋" w:eastAsia="仿宋" w:hAnsi="仿宋"/>
                <w:sz w:val="28"/>
                <w:szCs w:val="28"/>
              </w:rPr>
            </w:pPr>
          </w:p>
        </w:tc>
        <w:tc>
          <w:tcPr>
            <w:tcW w:w="993" w:type="dxa"/>
            <w:tcBorders>
              <w:top w:val="single" w:sz="6" w:space="0" w:color="auto"/>
              <w:left w:val="single" w:sz="4" w:space="0" w:color="auto"/>
              <w:bottom w:val="single" w:sz="6" w:space="0" w:color="auto"/>
              <w:right w:val="single" w:sz="6" w:space="0" w:color="auto"/>
            </w:tcBorders>
            <w:vAlign w:val="center"/>
          </w:tcPr>
          <w:p w:rsidR="00ED2707" w:rsidRDefault="00ED2707">
            <w:pPr>
              <w:adjustRightInd w:val="0"/>
              <w:snapToGrid w:val="0"/>
              <w:jc w:val="center"/>
              <w:rPr>
                <w:rFonts w:ascii="仿宋" w:eastAsia="仿宋" w:hAnsi="仿宋"/>
                <w:sz w:val="28"/>
                <w:szCs w:val="28"/>
              </w:rPr>
            </w:pPr>
          </w:p>
        </w:tc>
      </w:tr>
    </w:tbl>
    <w:p w:rsidR="00ED2707" w:rsidRDefault="00C47890">
      <w:pPr>
        <w:spacing w:beforeLines="50" w:before="163"/>
        <w:ind w:firstLineChars="200" w:firstLine="480"/>
        <w:rPr>
          <w:rFonts w:ascii="楷体" w:eastAsia="楷体" w:hAnsi="楷体"/>
        </w:rPr>
      </w:pPr>
      <w:r>
        <w:rPr>
          <w:rFonts w:ascii="楷体" w:eastAsia="楷体" w:hAnsi="楷体" w:cs="仿宋_GB2312" w:hint="eastAsia"/>
          <w:bCs/>
        </w:rPr>
        <w:t>注：（1）兼职人员：</w:t>
      </w:r>
      <w:r>
        <w:rPr>
          <w:rFonts w:ascii="楷体" w:eastAsia="楷体" w:hAnsi="楷体" w:cs="仿宋_GB2312" w:hint="eastAsia"/>
        </w:rPr>
        <w:t>指在中心内承担教学、技术、管理工作的非中心编制人员。</w:t>
      </w:r>
      <w:r>
        <w:rPr>
          <w:rFonts w:ascii="楷体" w:eastAsia="楷体" w:hAnsi="楷体" w:hint="eastAsia"/>
        </w:rPr>
        <w:t>（2）</w:t>
      </w:r>
      <w:r>
        <w:rPr>
          <w:rFonts w:ascii="楷体" w:eastAsia="楷体" w:hAnsi="楷体" w:cs="宋体" w:hint="eastAsia"/>
          <w:bCs/>
        </w:rPr>
        <w:t>工作性质：</w:t>
      </w:r>
      <w:r>
        <w:rPr>
          <w:rFonts w:ascii="楷体" w:eastAsia="楷体" w:hAnsi="楷体" w:cs="仿宋_GB2312" w:hint="eastAsia"/>
          <w:bCs/>
        </w:rPr>
        <w:t>教学、技术、管理、其他。</w:t>
      </w:r>
      <w:r>
        <w:rPr>
          <w:rFonts w:ascii="楷体" w:eastAsia="楷体" w:hAnsi="楷体" w:hint="eastAsia"/>
        </w:rPr>
        <w:t>（3）</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。（4）</w:t>
      </w:r>
      <w:r>
        <w:rPr>
          <w:rFonts w:ascii="楷体" w:eastAsia="楷体" w:hAnsi="楷体" w:hint="eastAsia"/>
          <w:bCs/>
        </w:rPr>
        <w:t>备注：</w:t>
      </w:r>
      <w:r>
        <w:rPr>
          <w:rFonts w:ascii="楷体" w:eastAsia="楷体" w:hAnsi="楷体" w:hint="eastAsia"/>
        </w:rPr>
        <w:t>是否院士、博士生导师、杰出青年基金获得者、长江学者等，获得时间。</w:t>
      </w:r>
    </w:p>
    <w:p w:rsidR="00ED2707" w:rsidRDefault="00C47890">
      <w:pPr>
        <w:spacing w:beforeLines="50" w:before="163"/>
        <w:ind w:firstLineChars="196" w:firstLine="628"/>
        <w:rPr>
          <w:rFonts w:ascii="黑体" w:eastAsia="黑体" w:hAnsi="黑体"/>
          <w:b/>
          <w:bCs/>
          <w:color w:val="000000" w:themeColor="text1"/>
          <w:sz w:val="32"/>
          <w:szCs w:val="32"/>
        </w:rPr>
      </w:pPr>
      <w:r>
        <w:rPr>
          <w:rFonts w:ascii="黑体" w:eastAsia="黑体" w:hAnsi="黑体" w:hint="eastAsia"/>
          <w:b/>
          <w:bCs/>
          <w:color w:val="000000" w:themeColor="text1"/>
          <w:sz w:val="32"/>
          <w:szCs w:val="32"/>
        </w:rPr>
        <w:t>四、教学改革与科学研究情况</w:t>
      </w:r>
    </w:p>
    <w:p w:rsidR="00ED2707" w:rsidRDefault="00C47890">
      <w:pPr>
        <w:spacing w:afterLines="50" w:after="163"/>
        <w:ind w:firstLineChars="200" w:firstLine="560"/>
        <w:rPr>
          <w:rFonts w:ascii="黑体" w:eastAsia="黑体" w:hAnsi="黑体"/>
          <w:bCs/>
          <w:color w:val="000000" w:themeColor="text1"/>
          <w:sz w:val="28"/>
          <w:szCs w:val="28"/>
        </w:rPr>
      </w:pPr>
      <w:r>
        <w:rPr>
          <w:rFonts w:ascii="黑体" w:eastAsia="黑体" w:hAnsi="黑体" w:hint="eastAsia"/>
          <w:bCs/>
          <w:color w:val="000000" w:themeColor="text1"/>
          <w:sz w:val="28"/>
          <w:szCs w:val="28"/>
        </w:rPr>
        <w:t>（一）</w:t>
      </w:r>
      <w:r>
        <w:rPr>
          <w:rFonts w:ascii="黑体" w:eastAsia="黑体" w:hAnsi="黑体" w:cs="仿宋_GB2312" w:hint="eastAsia"/>
          <w:bCs/>
          <w:color w:val="000000" w:themeColor="text1"/>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3"/>
        <w:gridCol w:w="1187"/>
        <w:gridCol w:w="703"/>
        <w:gridCol w:w="945"/>
        <w:gridCol w:w="1186"/>
        <w:gridCol w:w="1186"/>
        <w:gridCol w:w="1672"/>
        <w:gridCol w:w="702"/>
      </w:tblGrid>
      <w:tr w:rsidR="00ED2707">
        <w:trPr>
          <w:jc w:val="center"/>
        </w:trPr>
        <w:tc>
          <w:tcPr>
            <w:tcW w:w="424"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rsidR="00ED2707" w:rsidRDefault="00C47890">
            <w:pPr>
              <w:jc w:val="center"/>
              <w:rPr>
                <w:rFonts w:ascii="黑体" w:eastAsia="黑体" w:hAnsi="黑体" w:cs="宋体"/>
                <w:color w:val="000000" w:themeColor="text1"/>
              </w:rPr>
            </w:pPr>
            <w:r>
              <w:rPr>
                <w:rFonts w:ascii="黑体" w:eastAsia="黑体" w:hAnsi="黑体" w:cs="宋体" w:hint="eastAsia"/>
                <w:color w:val="000000" w:themeColor="text1"/>
              </w:rPr>
              <w:t>项目/</w:t>
            </w:r>
          </w:p>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rsidR="00ED2707" w:rsidRDefault="00C47890">
            <w:pPr>
              <w:jc w:val="center"/>
              <w:rPr>
                <w:rFonts w:ascii="黑体" w:eastAsia="黑体" w:hAnsi="黑体"/>
                <w:color w:val="000000" w:themeColor="text1"/>
              </w:rPr>
            </w:pPr>
            <w:r>
              <w:rPr>
                <w:rFonts w:ascii="黑体" w:eastAsia="黑体" w:hAnsi="黑体" w:cs="宋体" w:hint="eastAsia"/>
                <w:color w:val="000000" w:themeColor="text1"/>
              </w:rPr>
              <w:t>类别</w:t>
            </w:r>
          </w:p>
        </w:tc>
      </w:tr>
      <w:tr w:rsidR="00ED2707">
        <w:trPr>
          <w:jc w:val="center"/>
        </w:trPr>
        <w:tc>
          <w:tcPr>
            <w:tcW w:w="424" w:type="pct"/>
            <w:vAlign w:val="center"/>
          </w:tcPr>
          <w:p w:rsidR="00ED2707" w:rsidRDefault="00C47890">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1</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r w:rsidR="00ED2707">
        <w:trPr>
          <w:jc w:val="center"/>
        </w:trPr>
        <w:tc>
          <w:tcPr>
            <w:tcW w:w="424" w:type="pct"/>
            <w:vAlign w:val="center"/>
          </w:tcPr>
          <w:p w:rsidR="00ED2707" w:rsidRDefault="00C47890">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2</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r w:rsidR="00ED2707">
        <w:trPr>
          <w:jc w:val="center"/>
        </w:trPr>
        <w:tc>
          <w:tcPr>
            <w:tcW w:w="424" w:type="pct"/>
            <w:vAlign w:val="center"/>
          </w:tcPr>
          <w:p w:rsidR="00ED2707" w:rsidRDefault="00C47890">
            <w:pPr>
              <w:adjustRightInd w:val="0"/>
              <w:snapToGrid w:val="0"/>
              <w:jc w:val="center"/>
              <w:rPr>
                <w:rFonts w:ascii="楷体" w:eastAsia="楷体" w:hAnsi="楷体" w:cs="宋体"/>
                <w:color w:val="000000" w:themeColor="text1"/>
              </w:rPr>
            </w:pPr>
            <w:r>
              <w:rPr>
                <w:rFonts w:ascii="楷体" w:eastAsia="楷体" w:hAnsi="楷体" w:cs="宋体" w:hint="eastAsia"/>
                <w:color w:val="000000" w:themeColor="text1"/>
              </w:rPr>
              <w:t>…</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（1）此表填写省部级以上教学改革项目</w:t>
      </w:r>
      <w:r>
        <w:rPr>
          <w:rFonts w:ascii="楷体" w:eastAsia="楷体" w:hAnsi="楷体"/>
          <w:bCs/>
          <w:color w:val="000000" w:themeColor="text1"/>
        </w:rPr>
        <w:t>（课题）名称：</w:t>
      </w:r>
      <w:r>
        <w:rPr>
          <w:rFonts w:ascii="楷体" w:eastAsia="楷体" w:hAnsi="楷体" w:cs="仿宋_GB2312"/>
          <w:color w:val="000000" w:themeColor="text1"/>
        </w:rPr>
        <w:t>项目管理部门下达的有正式文号的最小一级子课题名称。</w:t>
      </w:r>
      <w:r>
        <w:rPr>
          <w:rFonts w:ascii="楷体" w:eastAsia="楷体" w:hAnsi="楷体" w:cs="仿宋_GB2312" w:hint="eastAsia"/>
          <w:color w:val="000000" w:themeColor="text1"/>
        </w:rPr>
        <w:t>（2）</w:t>
      </w:r>
      <w:r>
        <w:rPr>
          <w:rFonts w:ascii="楷体" w:eastAsia="楷体" w:hAnsi="楷体" w:cs="仿宋_GB2312"/>
          <w:bCs/>
          <w:color w:val="000000" w:themeColor="text1"/>
        </w:rPr>
        <w:t>文号：</w:t>
      </w:r>
      <w:r>
        <w:rPr>
          <w:rFonts w:ascii="楷体" w:eastAsia="楷体" w:hAnsi="楷体" w:cs="仿宋_GB2312"/>
          <w:color w:val="000000" w:themeColor="text1"/>
        </w:rPr>
        <w:t>项目管理部门下达文件的文号。</w:t>
      </w:r>
      <w:r>
        <w:rPr>
          <w:rFonts w:ascii="楷体" w:eastAsia="楷体" w:hAnsi="楷体" w:cs="仿宋_GB2312" w:hint="eastAsia"/>
          <w:color w:val="000000" w:themeColor="text1"/>
        </w:rPr>
        <w:t>（3）</w:t>
      </w:r>
      <w:r>
        <w:rPr>
          <w:rFonts w:ascii="楷体" w:eastAsia="楷体" w:hAnsi="楷体" w:cs="仿宋_GB2312"/>
          <w:color w:val="000000" w:themeColor="text1"/>
        </w:rPr>
        <w:t>负责人：必须是中心固定人员。</w:t>
      </w:r>
      <w:r>
        <w:rPr>
          <w:rFonts w:ascii="楷体" w:eastAsia="楷体" w:hAnsi="楷体" w:cs="仿宋_GB2312" w:hint="eastAsia"/>
          <w:color w:val="000000" w:themeColor="text1"/>
        </w:rPr>
        <w:t>（4）</w:t>
      </w:r>
      <w:r>
        <w:rPr>
          <w:rFonts w:ascii="楷体" w:eastAsia="楷体" w:hAnsi="楷体" w:cs="宋体"/>
          <w:bCs/>
          <w:color w:val="000000" w:themeColor="text1"/>
        </w:rPr>
        <w:t>参加人员：</w:t>
      </w:r>
      <w:r>
        <w:rPr>
          <w:rFonts w:ascii="楷体" w:eastAsia="楷体" w:hAnsi="楷体" w:cs="宋体"/>
          <w:color w:val="000000" w:themeColor="text1"/>
        </w:rPr>
        <w:t>所有参加人员，</w:t>
      </w:r>
      <w:r>
        <w:rPr>
          <w:rFonts w:ascii="楷体" w:eastAsia="楷体" w:hAnsi="楷体"/>
          <w:color w:val="000000" w:themeColor="text1"/>
        </w:rPr>
        <w:t>其中研究生、博士后名字后标注*，非本中心人员名字后标注＃。</w:t>
      </w:r>
      <w:r>
        <w:rPr>
          <w:rFonts w:ascii="楷体" w:eastAsia="楷体" w:hAnsi="楷体" w:hint="eastAsia"/>
          <w:color w:val="000000" w:themeColor="text1"/>
        </w:rPr>
        <w:t>（5）</w:t>
      </w:r>
      <w:r>
        <w:rPr>
          <w:rFonts w:ascii="楷体" w:eastAsia="楷体" w:hAnsi="楷体" w:hint="eastAsia"/>
          <w:bCs/>
          <w:color w:val="000000" w:themeColor="text1"/>
        </w:rPr>
        <w:t>经费：</w:t>
      </w:r>
      <w:r>
        <w:rPr>
          <w:rFonts w:ascii="楷体" w:eastAsia="楷体" w:hAnsi="楷体" w:cs="仿宋_GB2312" w:hint="eastAsia"/>
          <w:color w:val="000000" w:themeColor="text1"/>
        </w:rPr>
        <w:t>指虚拟中心本年度实际到账的研究经费。（6）</w:t>
      </w:r>
      <w:r>
        <w:rPr>
          <w:rFonts w:ascii="楷体" w:eastAsia="楷体" w:hAnsi="楷体" w:cs="宋体" w:hint="eastAsia"/>
          <w:bCs/>
          <w:color w:val="000000" w:themeColor="text1"/>
        </w:rPr>
        <w:t>类别：</w:t>
      </w:r>
      <w:r>
        <w:rPr>
          <w:rFonts w:ascii="楷体" w:eastAsia="楷体" w:hAnsi="楷体" w:cs="仿宋_GB2312" w:hint="eastAsia"/>
          <w:color w:val="000000" w:themeColor="text1"/>
        </w:rPr>
        <w:t>分为</w:t>
      </w:r>
      <w:r>
        <w:rPr>
          <w:rFonts w:ascii="楷体" w:eastAsia="楷体" w:hAnsi="楷体"/>
          <w:color w:val="000000" w:themeColor="text1"/>
        </w:rPr>
        <w:t>a、b</w:t>
      </w:r>
      <w:r>
        <w:rPr>
          <w:rFonts w:ascii="楷体" w:eastAsia="楷体" w:hAnsi="楷体" w:cs="仿宋_GB2312" w:hint="eastAsia"/>
          <w:color w:val="000000" w:themeColor="text1"/>
        </w:rPr>
        <w:t>两类，</w:t>
      </w:r>
      <w:r>
        <w:rPr>
          <w:rFonts w:ascii="楷体" w:eastAsia="楷体" w:hAnsi="楷体"/>
          <w:color w:val="000000" w:themeColor="text1"/>
        </w:rPr>
        <w:t>a</w:t>
      </w:r>
      <w:r>
        <w:rPr>
          <w:rFonts w:ascii="楷体" w:eastAsia="楷体" w:hAnsi="楷体" w:cs="仿宋_GB2312" w:hint="eastAsia"/>
          <w:color w:val="000000" w:themeColor="text1"/>
        </w:rPr>
        <w:t>类课题指以虚拟中心为主的课题；</w:t>
      </w:r>
      <w:r>
        <w:rPr>
          <w:rFonts w:ascii="楷体" w:eastAsia="楷体" w:hAnsi="楷体"/>
          <w:color w:val="000000" w:themeColor="text1"/>
        </w:rPr>
        <w:t>b</w:t>
      </w:r>
      <w:r>
        <w:rPr>
          <w:rFonts w:ascii="楷体" w:eastAsia="楷体" w:hAnsi="楷体" w:cs="仿宋_GB2312" w:hint="eastAsia"/>
          <w:color w:val="000000" w:themeColor="text1"/>
        </w:rPr>
        <w:t>类课题指</w:t>
      </w:r>
      <w:r>
        <w:rPr>
          <w:rFonts w:ascii="楷体" w:eastAsia="楷体" w:hAnsi="楷体" w:hint="eastAsia"/>
          <w:color w:val="000000" w:themeColor="text1"/>
        </w:rPr>
        <w:t>本虚拟中心协同其他单位研究的课题</w:t>
      </w:r>
      <w:r>
        <w:rPr>
          <w:rFonts w:ascii="楷体" w:eastAsia="楷体" w:hAnsi="楷体" w:cs="仿宋_GB2312" w:hint="eastAsia"/>
          <w:color w:val="000000" w:themeColor="text1"/>
        </w:rPr>
        <w:t>。</w:t>
      </w:r>
    </w:p>
    <w:p w:rsidR="00ED2707" w:rsidRDefault="00C47890">
      <w:pPr>
        <w:adjustRightInd w:val="0"/>
        <w:snapToGrid w:val="0"/>
        <w:spacing w:beforeLines="50" w:before="163" w:afterLines="50" w:after="163"/>
        <w:ind w:firstLineChars="200" w:firstLine="560"/>
        <w:rPr>
          <w:rFonts w:ascii="黑体" w:eastAsia="黑体" w:hAnsi="黑体"/>
          <w:bCs/>
          <w:color w:val="000000" w:themeColor="text1"/>
          <w:sz w:val="28"/>
          <w:szCs w:val="28"/>
        </w:rPr>
      </w:pPr>
      <w:r>
        <w:rPr>
          <w:rFonts w:ascii="黑体" w:eastAsia="黑体" w:hAnsi="黑体" w:cs="仿宋_GB2312" w:hint="eastAsia"/>
          <w:color w:val="000000" w:themeColor="text1"/>
          <w:sz w:val="28"/>
          <w:szCs w:val="28"/>
        </w:rPr>
        <w:t>（二）</w:t>
      </w:r>
      <w:r>
        <w:rPr>
          <w:rFonts w:ascii="黑体" w:eastAsia="黑体" w:hAnsi="黑体" w:cs="仿宋_GB2312" w:hint="eastAsia"/>
          <w:bCs/>
          <w:color w:val="000000" w:themeColor="text1"/>
          <w:sz w:val="28"/>
          <w:szCs w:val="28"/>
        </w:rPr>
        <w:t>承担科研任务及经费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3"/>
        <w:gridCol w:w="1187"/>
        <w:gridCol w:w="703"/>
        <w:gridCol w:w="945"/>
        <w:gridCol w:w="1186"/>
        <w:gridCol w:w="1186"/>
        <w:gridCol w:w="1672"/>
        <w:gridCol w:w="702"/>
      </w:tblGrid>
      <w:tr w:rsidR="00ED2707">
        <w:trPr>
          <w:jc w:val="center"/>
        </w:trPr>
        <w:tc>
          <w:tcPr>
            <w:tcW w:w="42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716"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项目/</w:t>
            </w:r>
          </w:p>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课题名称</w:t>
            </w:r>
          </w:p>
        </w:tc>
        <w:tc>
          <w:tcPr>
            <w:tcW w:w="42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文号</w:t>
            </w:r>
          </w:p>
        </w:tc>
        <w:tc>
          <w:tcPr>
            <w:tcW w:w="570"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负责人</w:t>
            </w:r>
          </w:p>
        </w:tc>
        <w:tc>
          <w:tcPr>
            <w:tcW w:w="71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参加人员</w:t>
            </w:r>
          </w:p>
        </w:tc>
        <w:tc>
          <w:tcPr>
            <w:tcW w:w="71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起止时间</w:t>
            </w:r>
          </w:p>
        </w:tc>
        <w:tc>
          <w:tcPr>
            <w:tcW w:w="1009"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经费（</w:t>
            </w:r>
            <w:r>
              <w:rPr>
                <w:rFonts w:ascii="黑体" w:eastAsia="黑体" w:hAnsi="黑体" w:cs="仿宋_GB2312" w:hint="eastAsia"/>
                <w:color w:val="000000" w:themeColor="text1"/>
              </w:rPr>
              <w:t>万元</w:t>
            </w:r>
            <w:r>
              <w:rPr>
                <w:rFonts w:ascii="黑体" w:eastAsia="黑体" w:hAnsi="黑体" w:cs="宋体" w:hint="eastAsia"/>
                <w:color w:val="000000" w:themeColor="text1"/>
              </w:rPr>
              <w:t>）</w:t>
            </w:r>
          </w:p>
        </w:tc>
        <w:tc>
          <w:tcPr>
            <w:tcW w:w="42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类别</w:t>
            </w:r>
          </w:p>
        </w:tc>
      </w:tr>
      <w:tr w:rsidR="00ED2707">
        <w:trPr>
          <w:jc w:val="center"/>
        </w:trPr>
        <w:tc>
          <w:tcPr>
            <w:tcW w:w="424"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r w:rsidR="00ED2707">
        <w:trPr>
          <w:jc w:val="center"/>
        </w:trPr>
        <w:tc>
          <w:tcPr>
            <w:tcW w:w="424"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r w:rsidR="00ED2707">
        <w:trPr>
          <w:jc w:val="center"/>
        </w:trPr>
        <w:tc>
          <w:tcPr>
            <w:tcW w:w="424" w:type="pct"/>
            <w:vAlign w:val="center"/>
          </w:tcPr>
          <w:p w:rsidR="00ED2707" w:rsidRDefault="00C47890">
            <w:pPr>
              <w:adjustRightInd w:val="0"/>
              <w:snapToGrid w:val="0"/>
              <w:jc w:val="center"/>
              <w:rPr>
                <w:rFonts w:ascii="楷体" w:eastAsia="楷体" w:hAnsi="楷体"/>
              </w:rPr>
            </w:pPr>
            <w:r>
              <w:rPr>
                <w:rFonts w:ascii="楷体" w:eastAsia="楷体" w:hAnsi="楷体"/>
              </w:rPr>
              <w:t>…</w:t>
            </w: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c>
          <w:tcPr>
            <w:tcW w:w="570"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716" w:type="pct"/>
          </w:tcPr>
          <w:p w:rsidR="00ED2707" w:rsidRDefault="00ED2707">
            <w:pPr>
              <w:adjustRightInd w:val="0"/>
              <w:snapToGrid w:val="0"/>
              <w:jc w:val="center"/>
              <w:rPr>
                <w:rFonts w:ascii="仿宋" w:eastAsia="仿宋" w:hAnsi="仿宋"/>
                <w:color w:val="000000" w:themeColor="text1"/>
                <w:sz w:val="28"/>
                <w:szCs w:val="28"/>
              </w:rPr>
            </w:pPr>
          </w:p>
        </w:tc>
        <w:tc>
          <w:tcPr>
            <w:tcW w:w="1009" w:type="pct"/>
          </w:tcPr>
          <w:p w:rsidR="00ED2707" w:rsidRDefault="00ED2707">
            <w:pPr>
              <w:adjustRightInd w:val="0"/>
              <w:snapToGrid w:val="0"/>
              <w:jc w:val="center"/>
              <w:rPr>
                <w:rFonts w:ascii="仿宋" w:eastAsia="仿宋" w:hAnsi="仿宋"/>
                <w:color w:val="000000" w:themeColor="text1"/>
                <w:sz w:val="28"/>
                <w:szCs w:val="28"/>
              </w:rPr>
            </w:pPr>
          </w:p>
        </w:tc>
        <w:tc>
          <w:tcPr>
            <w:tcW w:w="424"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leftChars="1" w:left="2"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此表填写省部级以上科研项目（课题）。</w:t>
      </w:r>
    </w:p>
    <w:p w:rsidR="00ED2707" w:rsidRDefault="00C47890">
      <w:pPr>
        <w:adjustRightInd w:val="0"/>
        <w:snapToGrid w:val="0"/>
        <w:spacing w:beforeLines="50" w:before="163" w:afterLines="50" w:after="163"/>
        <w:ind w:firstLineChars="200" w:firstLine="560"/>
        <w:rPr>
          <w:rFonts w:ascii="黑体" w:eastAsia="黑体" w:hAnsi="黑体" w:cs="仿宋_GB2312"/>
          <w:bCs/>
          <w:color w:val="000000" w:themeColor="text1"/>
          <w:sz w:val="28"/>
          <w:szCs w:val="28"/>
        </w:rPr>
      </w:pPr>
      <w:r>
        <w:rPr>
          <w:rFonts w:ascii="黑体" w:eastAsia="黑体" w:hAnsi="黑体" w:cs="宋体" w:hint="eastAsia"/>
          <w:color w:val="000000" w:themeColor="text1"/>
          <w:sz w:val="28"/>
          <w:szCs w:val="28"/>
        </w:rPr>
        <w:t>（三）</w:t>
      </w:r>
      <w:r>
        <w:rPr>
          <w:rFonts w:ascii="黑体" w:eastAsia="黑体" w:hAnsi="黑体" w:cs="仿宋_GB2312" w:hint="eastAsia"/>
          <w:bCs/>
          <w:color w:val="000000" w:themeColor="text1"/>
          <w:sz w:val="28"/>
          <w:szCs w:val="28"/>
        </w:rPr>
        <w:t>研究成果</w:t>
      </w:r>
    </w:p>
    <w:p w:rsidR="00ED2707" w:rsidRDefault="00C47890">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1.专利情况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9"/>
        <w:gridCol w:w="1436"/>
        <w:gridCol w:w="1726"/>
        <w:gridCol w:w="1435"/>
        <w:gridCol w:w="1142"/>
        <w:gridCol w:w="848"/>
        <w:gridCol w:w="848"/>
      </w:tblGrid>
      <w:tr w:rsidR="00ED2707">
        <w:trPr>
          <w:cantSplit/>
          <w:trHeight w:val="539"/>
        </w:trPr>
        <w:tc>
          <w:tcPr>
            <w:tcW w:w="51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66"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专利名称</w:t>
            </w:r>
          </w:p>
        </w:tc>
        <w:tc>
          <w:tcPr>
            <w:tcW w:w="104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专利授权号</w:t>
            </w:r>
          </w:p>
        </w:tc>
        <w:tc>
          <w:tcPr>
            <w:tcW w:w="866"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获准国别</w:t>
            </w:r>
          </w:p>
        </w:tc>
        <w:tc>
          <w:tcPr>
            <w:tcW w:w="689"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完成人</w:t>
            </w:r>
          </w:p>
        </w:tc>
        <w:tc>
          <w:tcPr>
            <w:tcW w:w="51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51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ED2707">
        <w:trPr>
          <w:trHeight w:val="315"/>
        </w:trPr>
        <w:tc>
          <w:tcPr>
            <w:tcW w:w="51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1042" w:type="pct"/>
          </w:tcPr>
          <w:p w:rsidR="00ED2707" w:rsidRDefault="00ED2707">
            <w:pPr>
              <w:adjustRightInd w:val="0"/>
              <w:snapToGrid w:val="0"/>
              <w:jc w:val="center"/>
              <w:rPr>
                <w:rFonts w:ascii="仿宋" w:eastAsia="仿宋" w:hAnsi="仿宋"/>
                <w:color w:val="000000" w:themeColor="text1"/>
                <w:sz w:val="28"/>
                <w:szCs w:val="28"/>
              </w:rPr>
            </w:pP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689"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315"/>
        </w:trPr>
        <w:tc>
          <w:tcPr>
            <w:tcW w:w="51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1042" w:type="pct"/>
          </w:tcPr>
          <w:p w:rsidR="00ED2707" w:rsidRDefault="00ED2707">
            <w:pPr>
              <w:adjustRightInd w:val="0"/>
              <w:snapToGrid w:val="0"/>
              <w:jc w:val="center"/>
              <w:rPr>
                <w:rFonts w:ascii="仿宋" w:eastAsia="仿宋" w:hAnsi="仿宋"/>
                <w:color w:val="000000" w:themeColor="text1"/>
                <w:sz w:val="28"/>
                <w:szCs w:val="28"/>
              </w:rPr>
            </w:pP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689"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315"/>
        </w:trPr>
        <w:tc>
          <w:tcPr>
            <w:tcW w:w="51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1042" w:type="pct"/>
          </w:tcPr>
          <w:p w:rsidR="00ED2707" w:rsidRDefault="00ED2707">
            <w:pPr>
              <w:adjustRightInd w:val="0"/>
              <w:snapToGrid w:val="0"/>
              <w:jc w:val="center"/>
              <w:rPr>
                <w:rFonts w:ascii="仿宋" w:eastAsia="仿宋" w:hAnsi="仿宋"/>
                <w:color w:val="000000" w:themeColor="text1"/>
                <w:sz w:val="28"/>
                <w:szCs w:val="28"/>
              </w:rPr>
            </w:pPr>
          </w:p>
        </w:tc>
        <w:tc>
          <w:tcPr>
            <w:tcW w:w="866" w:type="pct"/>
          </w:tcPr>
          <w:p w:rsidR="00ED2707" w:rsidRDefault="00ED2707">
            <w:pPr>
              <w:adjustRightInd w:val="0"/>
              <w:snapToGrid w:val="0"/>
              <w:jc w:val="center"/>
              <w:rPr>
                <w:rFonts w:ascii="仿宋" w:eastAsia="仿宋" w:hAnsi="仿宋"/>
                <w:color w:val="000000" w:themeColor="text1"/>
                <w:sz w:val="28"/>
                <w:szCs w:val="28"/>
              </w:rPr>
            </w:pPr>
          </w:p>
        </w:tc>
        <w:tc>
          <w:tcPr>
            <w:tcW w:w="689"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c>
          <w:tcPr>
            <w:tcW w:w="512"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rPr>
          <w:rFonts w:ascii="楷体" w:eastAsia="楷体" w:hAnsi="楷体" w:cs="宋体"/>
          <w:color w:val="000000" w:themeColor="text1"/>
        </w:rPr>
      </w:pPr>
      <w:r>
        <w:rPr>
          <w:rFonts w:ascii="楷体" w:eastAsia="楷体" w:hAnsi="楷体" w:cs="仿宋_GB2312" w:hint="eastAsia"/>
          <w:color w:val="000000" w:themeColor="text1"/>
        </w:rPr>
        <w:t>注：（1）国内外同内容的专利不得重复统计。（2）</w:t>
      </w:r>
      <w:r>
        <w:rPr>
          <w:rFonts w:ascii="楷体" w:eastAsia="楷体" w:hAnsi="楷体" w:cs="仿宋_GB2312" w:hint="eastAsia"/>
          <w:bCs/>
          <w:color w:val="000000" w:themeColor="text1"/>
        </w:rPr>
        <w:t>专利：</w:t>
      </w:r>
      <w:r>
        <w:rPr>
          <w:rFonts w:ascii="楷体" w:eastAsia="楷体" w:hAnsi="楷体" w:cs="仿宋_GB2312" w:hint="eastAsia"/>
          <w:color w:val="000000" w:themeColor="text1"/>
        </w:rPr>
        <w:t>批准的发明专利，以证书为准。（3）</w:t>
      </w:r>
      <w:r>
        <w:rPr>
          <w:rFonts w:ascii="楷体" w:eastAsia="楷体" w:hAnsi="楷体" w:cs="宋体" w:hint="eastAsia"/>
          <w:bCs/>
          <w:color w:val="000000" w:themeColor="text1"/>
        </w:rPr>
        <w:t>完成人：</w:t>
      </w:r>
      <w:r>
        <w:rPr>
          <w:rFonts w:ascii="楷体" w:eastAsia="楷体" w:hAnsi="楷体" w:cs="宋体" w:hint="eastAsia"/>
          <w:color w:val="000000" w:themeColor="text1"/>
        </w:rPr>
        <w:t>所有完成人，</w:t>
      </w:r>
      <w:r>
        <w:rPr>
          <w:rFonts w:ascii="楷体" w:eastAsia="楷体" w:hAnsi="楷体" w:cs="仿宋_GB2312" w:hint="eastAsia"/>
          <w:color w:val="000000" w:themeColor="text1"/>
        </w:rPr>
        <w:t>排序以证书为准。（4）</w:t>
      </w:r>
      <w:r>
        <w:rPr>
          <w:rFonts w:ascii="楷体" w:eastAsia="楷体" w:hAnsi="楷体" w:cs="宋体" w:hint="eastAsia"/>
          <w:bCs/>
          <w:color w:val="000000" w:themeColor="text1"/>
        </w:rPr>
        <w:t>类型：</w:t>
      </w:r>
      <w:r>
        <w:rPr>
          <w:rFonts w:ascii="楷体" w:eastAsia="楷体" w:hAnsi="楷体" w:cs="宋体" w:hint="eastAsia"/>
          <w:color w:val="000000" w:themeColor="text1"/>
        </w:rPr>
        <w:t>其他等同于</w:t>
      </w:r>
      <w:r>
        <w:rPr>
          <w:rFonts w:ascii="楷体" w:eastAsia="楷体" w:hAnsi="楷体" w:cs="仿宋_GB2312" w:hint="eastAsia"/>
          <w:color w:val="000000" w:themeColor="text1"/>
        </w:rPr>
        <w:t>发明专利的成果，如新药、软件、标准、规范等，在类型栏中标明。（5）</w:t>
      </w:r>
      <w:r>
        <w:rPr>
          <w:rFonts w:ascii="楷体" w:eastAsia="楷体" w:hAnsi="楷体" w:cs="宋体" w:hint="eastAsia"/>
          <w:bCs/>
          <w:color w:val="000000" w:themeColor="text1"/>
        </w:rPr>
        <w:t>类别：</w:t>
      </w:r>
      <w:r>
        <w:rPr>
          <w:rFonts w:ascii="楷体" w:eastAsia="楷体" w:hAnsi="楷体" w:cs="宋体" w:hint="eastAsia"/>
          <w:color w:val="000000" w:themeColor="text1"/>
        </w:rPr>
        <w:t>分四种，独立完成、合作完成-第一人、合作完成-第二人、合作完成-其他。如果成果全部由虚拟中心固定人员完成的则为独立完成。如果成果由虚拟中心与其他单位合作完成，第一完成人是虚拟中心固定人员则为合作完成-第一人；第二完成人是虚拟中心固定人员则为合作完成-第二人，第三及以后完成人是虚拟中心固定人员则为合作完成-其他。（以下类同）</w:t>
      </w:r>
    </w:p>
    <w:p w:rsidR="00ED2707" w:rsidRDefault="00C47890">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3"/>
        <w:gridCol w:w="1238"/>
        <w:gridCol w:w="732"/>
        <w:gridCol w:w="2248"/>
        <w:gridCol w:w="1869"/>
        <w:gridCol w:w="732"/>
        <w:gridCol w:w="732"/>
      </w:tblGrid>
      <w:tr w:rsidR="00ED2707">
        <w:tc>
          <w:tcPr>
            <w:tcW w:w="44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747"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论文或</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专著名称</w:t>
            </w:r>
          </w:p>
        </w:tc>
        <w:tc>
          <w:tcPr>
            <w:tcW w:w="44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作者</w:t>
            </w:r>
          </w:p>
        </w:tc>
        <w:tc>
          <w:tcPr>
            <w:tcW w:w="1357"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刊物、出版社名称</w:t>
            </w:r>
          </w:p>
        </w:tc>
        <w:tc>
          <w:tcPr>
            <w:tcW w:w="1128"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卷、期</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（或章节）、页</w:t>
            </w:r>
          </w:p>
        </w:tc>
        <w:tc>
          <w:tcPr>
            <w:tcW w:w="44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类型</w:t>
            </w:r>
          </w:p>
        </w:tc>
        <w:tc>
          <w:tcPr>
            <w:tcW w:w="442" w:type="pct"/>
            <w:vAlign w:val="center"/>
          </w:tcPr>
          <w:p w:rsidR="00ED2707" w:rsidRDefault="00C47890">
            <w:pPr>
              <w:tabs>
                <w:tab w:val="left" w:pos="492"/>
              </w:tabs>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类别</w:t>
            </w:r>
          </w:p>
        </w:tc>
      </w:tr>
      <w:tr w:rsidR="00ED2707">
        <w:trPr>
          <w:trHeight w:val="308"/>
        </w:trPr>
        <w:tc>
          <w:tcPr>
            <w:tcW w:w="44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747"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1357" w:type="pct"/>
          </w:tcPr>
          <w:p w:rsidR="00ED2707" w:rsidRDefault="00ED2707">
            <w:pPr>
              <w:adjustRightInd w:val="0"/>
              <w:snapToGrid w:val="0"/>
              <w:rPr>
                <w:rFonts w:ascii="仿宋" w:eastAsia="仿宋" w:hAnsi="仿宋"/>
                <w:color w:val="000000" w:themeColor="text1"/>
                <w:sz w:val="28"/>
                <w:szCs w:val="28"/>
              </w:rPr>
            </w:pPr>
          </w:p>
        </w:tc>
        <w:tc>
          <w:tcPr>
            <w:tcW w:w="1128"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286"/>
        </w:trPr>
        <w:tc>
          <w:tcPr>
            <w:tcW w:w="44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747"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1357" w:type="pct"/>
          </w:tcPr>
          <w:p w:rsidR="00ED2707" w:rsidRDefault="00ED2707">
            <w:pPr>
              <w:adjustRightInd w:val="0"/>
              <w:snapToGrid w:val="0"/>
              <w:rPr>
                <w:rFonts w:ascii="仿宋" w:eastAsia="仿宋" w:hAnsi="仿宋"/>
                <w:color w:val="000000" w:themeColor="text1"/>
                <w:sz w:val="28"/>
                <w:szCs w:val="28"/>
              </w:rPr>
            </w:pPr>
          </w:p>
        </w:tc>
        <w:tc>
          <w:tcPr>
            <w:tcW w:w="1128"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334"/>
        </w:trPr>
        <w:tc>
          <w:tcPr>
            <w:tcW w:w="442"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747"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1357" w:type="pct"/>
          </w:tcPr>
          <w:p w:rsidR="00ED2707" w:rsidRDefault="00ED2707">
            <w:pPr>
              <w:adjustRightInd w:val="0"/>
              <w:snapToGrid w:val="0"/>
              <w:jc w:val="center"/>
              <w:rPr>
                <w:rFonts w:ascii="仿宋" w:eastAsia="仿宋" w:hAnsi="仿宋"/>
                <w:color w:val="000000" w:themeColor="text1"/>
                <w:sz w:val="28"/>
                <w:szCs w:val="28"/>
              </w:rPr>
            </w:pPr>
          </w:p>
        </w:tc>
        <w:tc>
          <w:tcPr>
            <w:tcW w:w="1128"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c>
          <w:tcPr>
            <w:tcW w:w="442"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outlineLvl w:val="0"/>
        <w:rPr>
          <w:rFonts w:ascii="楷体" w:eastAsia="楷体" w:hAnsi="楷体"/>
        </w:rPr>
      </w:pPr>
      <w:r>
        <w:rPr>
          <w:rFonts w:ascii="楷体" w:eastAsia="楷体" w:hAnsi="楷体" w:hint="eastAsia"/>
          <w:bCs/>
        </w:rPr>
        <w:t>注</w:t>
      </w:r>
      <w:r>
        <w:rPr>
          <w:rFonts w:ascii="楷体" w:eastAsia="楷体" w:hAnsi="楷体" w:cs="仿宋_GB2312" w:hint="eastAsia"/>
        </w:rPr>
        <w:t>：（1）论文、专</w:t>
      </w:r>
      <w:r>
        <w:rPr>
          <w:rFonts w:ascii="楷体" w:eastAsia="楷体" w:hAnsi="楷体" w:cs="仿宋_GB2312" w:hint="eastAsia"/>
          <w:color w:val="44546A" w:themeColor="text2"/>
        </w:rPr>
        <w:t>著均限于教学研究、学术论文或专著，一般文献综述及一般教材不填报。请将有虚拟仿真实验中心成员署名的论文、专著依次以国外刊物、国内重要刊物，外文专著、中文专著为序分别填报。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EI Compendex</w:t>
      </w:r>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所有作者，以出版物排序为准。</w:t>
      </w:r>
    </w:p>
    <w:p w:rsidR="00ED2707" w:rsidRDefault="00C47890">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59"/>
        <w:gridCol w:w="1274"/>
        <w:gridCol w:w="2038"/>
        <w:gridCol w:w="1577"/>
        <w:gridCol w:w="1357"/>
      </w:tblGrid>
      <w:tr w:rsidR="00ED2707">
        <w:trPr>
          <w:trHeight w:val="607"/>
        </w:trPr>
        <w:tc>
          <w:tcPr>
            <w:tcW w:w="410"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序号</w:t>
            </w:r>
          </w:p>
        </w:tc>
        <w:tc>
          <w:tcPr>
            <w:tcW w:w="820"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仪器设</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备名称</w:t>
            </w:r>
          </w:p>
        </w:tc>
        <w:tc>
          <w:tcPr>
            <w:tcW w:w="769"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自制或</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改装</w:t>
            </w:r>
          </w:p>
        </w:tc>
        <w:tc>
          <w:tcPr>
            <w:tcW w:w="1230" w:type="pct"/>
            <w:vAlign w:val="center"/>
          </w:tcPr>
          <w:p w:rsidR="00ED2707" w:rsidRDefault="00C47890">
            <w:pPr>
              <w:adjustRightInd w:val="0"/>
              <w:snapToGrid w:val="0"/>
              <w:ind w:leftChars="-50" w:left="-120" w:rightChars="-50" w:right="-120"/>
              <w:jc w:val="center"/>
              <w:rPr>
                <w:rFonts w:ascii="黑体" w:eastAsia="黑体" w:hAnsi="黑体" w:cs="宋体"/>
                <w:color w:val="000000" w:themeColor="text1"/>
              </w:rPr>
            </w:pPr>
            <w:r>
              <w:rPr>
                <w:rFonts w:ascii="黑体" w:eastAsia="黑体" w:hAnsi="黑体" w:cs="宋体" w:hint="eastAsia"/>
                <w:color w:val="000000" w:themeColor="text1"/>
              </w:rPr>
              <w:t>开发的功能和用途</w:t>
            </w:r>
          </w:p>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（限100字以内）</w:t>
            </w:r>
          </w:p>
        </w:tc>
        <w:tc>
          <w:tcPr>
            <w:tcW w:w="952"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研究成果</w:t>
            </w:r>
          </w:p>
          <w:p w:rsidR="00ED2707" w:rsidRDefault="00C47890">
            <w:pPr>
              <w:adjustRightInd w:val="0"/>
              <w:snapToGrid w:val="0"/>
              <w:ind w:leftChars="-50" w:left="-120" w:rightChars="-50" w:right="-120"/>
              <w:jc w:val="center"/>
              <w:rPr>
                <w:rFonts w:ascii="黑体" w:eastAsia="黑体" w:hAnsi="黑体" w:cs="宋体"/>
                <w:color w:val="000000" w:themeColor="text1"/>
                <w:spacing w:val="-8"/>
              </w:rPr>
            </w:pPr>
            <w:r>
              <w:rPr>
                <w:rFonts w:ascii="黑体" w:eastAsia="黑体" w:hAnsi="黑体" w:cs="宋体" w:hint="eastAsia"/>
                <w:color w:val="000000" w:themeColor="text1"/>
                <w:spacing w:val="-8"/>
              </w:rPr>
              <w:t>（限100字以内）</w:t>
            </w:r>
          </w:p>
        </w:tc>
        <w:tc>
          <w:tcPr>
            <w:tcW w:w="819" w:type="pct"/>
            <w:vAlign w:val="center"/>
          </w:tcPr>
          <w:p w:rsidR="00ED2707" w:rsidRDefault="00C47890">
            <w:pPr>
              <w:adjustRightInd w:val="0"/>
              <w:snapToGrid w:val="0"/>
              <w:jc w:val="center"/>
              <w:rPr>
                <w:rFonts w:ascii="黑体" w:eastAsia="黑体" w:hAnsi="黑体" w:cs="宋体"/>
                <w:color w:val="000000" w:themeColor="text1"/>
              </w:rPr>
            </w:pPr>
            <w:r>
              <w:rPr>
                <w:rFonts w:ascii="黑体" w:eastAsia="黑体" w:hAnsi="黑体" w:cs="宋体" w:hint="eastAsia"/>
                <w:color w:val="000000" w:themeColor="text1"/>
              </w:rPr>
              <w:t>推广和应用的高校</w:t>
            </w:r>
          </w:p>
        </w:tc>
      </w:tr>
      <w:tr w:rsidR="00ED2707">
        <w:trPr>
          <w:trHeight w:val="407"/>
        </w:trPr>
        <w:tc>
          <w:tcPr>
            <w:tcW w:w="410"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820" w:type="pct"/>
          </w:tcPr>
          <w:p w:rsidR="00ED2707" w:rsidRDefault="00ED2707">
            <w:pPr>
              <w:adjustRightInd w:val="0"/>
              <w:snapToGrid w:val="0"/>
              <w:jc w:val="center"/>
              <w:rPr>
                <w:rFonts w:ascii="仿宋" w:eastAsia="仿宋" w:hAnsi="仿宋"/>
                <w:color w:val="000000" w:themeColor="text1"/>
                <w:sz w:val="28"/>
                <w:szCs w:val="28"/>
              </w:rPr>
            </w:pPr>
          </w:p>
        </w:tc>
        <w:tc>
          <w:tcPr>
            <w:tcW w:w="769" w:type="pct"/>
          </w:tcPr>
          <w:p w:rsidR="00ED2707" w:rsidRDefault="00ED2707">
            <w:pPr>
              <w:adjustRightInd w:val="0"/>
              <w:snapToGrid w:val="0"/>
              <w:jc w:val="center"/>
              <w:rPr>
                <w:rFonts w:ascii="仿宋" w:eastAsia="仿宋" w:hAnsi="仿宋"/>
                <w:color w:val="000000" w:themeColor="text1"/>
                <w:sz w:val="28"/>
                <w:szCs w:val="28"/>
              </w:rPr>
            </w:pPr>
          </w:p>
        </w:tc>
        <w:tc>
          <w:tcPr>
            <w:tcW w:w="1230" w:type="pct"/>
          </w:tcPr>
          <w:p w:rsidR="00ED2707" w:rsidRDefault="00ED2707">
            <w:pPr>
              <w:adjustRightInd w:val="0"/>
              <w:snapToGrid w:val="0"/>
              <w:rPr>
                <w:rFonts w:ascii="仿宋" w:eastAsia="仿宋" w:hAnsi="仿宋"/>
                <w:color w:val="000000" w:themeColor="text1"/>
                <w:sz w:val="28"/>
                <w:szCs w:val="28"/>
              </w:rPr>
            </w:pPr>
          </w:p>
        </w:tc>
        <w:tc>
          <w:tcPr>
            <w:tcW w:w="952" w:type="pct"/>
          </w:tcPr>
          <w:p w:rsidR="00ED2707" w:rsidRDefault="00ED2707">
            <w:pPr>
              <w:adjustRightInd w:val="0"/>
              <w:snapToGrid w:val="0"/>
              <w:jc w:val="center"/>
              <w:rPr>
                <w:rFonts w:ascii="仿宋" w:eastAsia="仿宋" w:hAnsi="仿宋"/>
                <w:color w:val="000000" w:themeColor="text1"/>
                <w:sz w:val="28"/>
                <w:szCs w:val="28"/>
              </w:rPr>
            </w:pPr>
          </w:p>
        </w:tc>
        <w:tc>
          <w:tcPr>
            <w:tcW w:w="819"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07"/>
        </w:trPr>
        <w:tc>
          <w:tcPr>
            <w:tcW w:w="410"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820" w:type="pct"/>
          </w:tcPr>
          <w:p w:rsidR="00ED2707" w:rsidRDefault="00ED2707">
            <w:pPr>
              <w:adjustRightInd w:val="0"/>
              <w:snapToGrid w:val="0"/>
              <w:jc w:val="center"/>
              <w:rPr>
                <w:rFonts w:ascii="仿宋" w:eastAsia="仿宋" w:hAnsi="仿宋"/>
                <w:color w:val="000000" w:themeColor="text1"/>
                <w:sz w:val="28"/>
                <w:szCs w:val="28"/>
              </w:rPr>
            </w:pPr>
          </w:p>
        </w:tc>
        <w:tc>
          <w:tcPr>
            <w:tcW w:w="769" w:type="pct"/>
          </w:tcPr>
          <w:p w:rsidR="00ED2707" w:rsidRDefault="00ED2707">
            <w:pPr>
              <w:adjustRightInd w:val="0"/>
              <w:snapToGrid w:val="0"/>
              <w:jc w:val="center"/>
              <w:rPr>
                <w:rFonts w:ascii="仿宋" w:eastAsia="仿宋" w:hAnsi="仿宋"/>
                <w:color w:val="000000" w:themeColor="text1"/>
                <w:sz w:val="28"/>
                <w:szCs w:val="28"/>
              </w:rPr>
            </w:pPr>
          </w:p>
        </w:tc>
        <w:tc>
          <w:tcPr>
            <w:tcW w:w="1230" w:type="pct"/>
          </w:tcPr>
          <w:p w:rsidR="00ED2707" w:rsidRDefault="00ED2707">
            <w:pPr>
              <w:adjustRightInd w:val="0"/>
              <w:snapToGrid w:val="0"/>
              <w:rPr>
                <w:rFonts w:ascii="仿宋" w:eastAsia="仿宋" w:hAnsi="仿宋"/>
                <w:color w:val="000000" w:themeColor="text1"/>
                <w:sz w:val="28"/>
                <w:szCs w:val="28"/>
              </w:rPr>
            </w:pPr>
          </w:p>
        </w:tc>
        <w:tc>
          <w:tcPr>
            <w:tcW w:w="952" w:type="pct"/>
          </w:tcPr>
          <w:p w:rsidR="00ED2707" w:rsidRDefault="00ED2707">
            <w:pPr>
              <w:adjustRightInd w:val="0"/>
              <w:snapToGrid w:val="0"/>
              <w:jc w:val="center"/>
              <w:rPr>
                <w:rFonts w:ascii="仿宋" w:eastAsia="仿宋" w:hAnsi="仿宋"/>
                <w:color w:val="000000" w:themeColor="text1"/>
                <w:sz w:val="28"/>
                <w:szCs w:val="28"/>
              </w:rPr>
            </w:pPr>
          </w:p>
        </w:tc>
        <w:tc>
          <w:tcPr>
            <w:tcW w:w="819" w:type="pct"/>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07"/>
        </w:trPr>
        <w:tc>
          <w:tcPr>
            <w:tcW w:w="410"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olor w:val="000000" w:themeColor="text1"/>
              </w:rPr>
              <w:t>…</w:t>
            </w:r>
          </w:p>
        </w:tc>
        <w:tc>
          <w:tcPr>
            <w:tcW w:w="820" w:type="pct"/>
          </w:tcPr>
          <w:p w:rsidR="00ED2707" w:rsidRDefault="00ED2707">
            <w:pPr>
              <w:adjustRightInd w:val="0"/>
              <w:snapToGrid w:val="0"/>
              <w:jc w:val="center"/>
              <w:rPr>
                <w:rFonts w:ascii="仿宋" w:eastAsia="仿宋" w:hAnsi="仿宋"/>
                <w:color w:val="000000" w:themeColor="text1"/>
                <w:sz w:val="28"/>
                <w:szCs w:val="28"/>
              </w:rPr>
            </w:pPr>
          </w:p>
        </w:tc>
        <w:tc>
          <w:tcPr>
            <w:tcW w:w="769" w:type="pct"/>
          </w:tcPr>
          <w:p w:rsidR="00ED2707" w:rsidRDefault="00ED2707">
            <w:pPr>
              <w:adjustRightInd w:val="0"/>
              <w:snapToGrid w:val="0"/>
              <w:jc w:val="center"/>
              <w:rPr>
                <w:rFonts w:ascii="仿宋" w:eastAsia="仿宋" w:hAnsi="仿宋"/>
                <w:color w:val="000000" w:themeColor="text1"/>
                <w:sz w:val="28"/>
                <w:szCs w:val="28"/>
              </w:rPr>
            </w:pPr>
          </w:p>
        </w:tc>
        <w:tc>
          <w:tcPr>
            <w:tcW w:w="1230" w:type="pct"/>
          </w:tcPr>
          <w:p w:rsidR="00ED2707" w:rsidRDefault="00ED2707">
            <w:pPr>
              <w:adjustRightInd w:val="0"/>
              <w:snapToGrid w:val="0"/>
              <w:jc w:val="center"/>
              <w:rPr>
                <w:rFonts w:ascii="仿宋" w:eastAsia="仿宋" w:hAnsi="仿宋"/>
                <w:color w:val="000000" w:themeColor="text1"/>
                <w:sz w:val="28"/>
                <w:szCs w:val="28"/>
              </w:rPr>
            </w:pPr>
          </w:p>
        </w:tc>
        <w:tc>
          <w:tcPr>
            <w:tcW w:w="952" w:type="pct"/>
          </w:tcPr>
          <w:p w:rsidR="00ED2707" w:rsidRDefault="00ED2707">
            <w:pPr>
              <w:adjustRightInd w:val="0"/>
              <w:snapToGrid w:val="0"/>
              <w:jc w:val="center"/>
              <w:rPr>
                <w:rFonts w:ascii="仿宋" w:eastAsia="仿宋" w:hAnsi="仿宋"/>
                <w:color w:val="000000" w:themeColor="text1"/>
                <w:sz w:val="28"/>
                <w:szCs w:val="28"/>
              </w:rPr>
            </w:pPr>
          </w:p>
        </w:tc>
        <w:tc>
          <w:tcPr>
            <w:tcW w:w="819" w:type="pct"/>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注：（1）自制：</w:t>
      </w:r>
      <w:r>
        <w:rPr>
          <w:rFonts w:ascii="楷体" w:eastAsia="楷体" w:hAnsi="楷体" w:cs="仿宋_GB2312" w:hint="eastAsia"/>
          <w:color w:val="000000" w:themeColor="text1"/>
        </w:rPr>
        <w:t>实验室自行研制的仪器设备。（2）</w:t>
      </w:r>
      <w:r>
        <w:rPr>
          <w:rFonts w:ascii="楷体" w:eastAsia="楷体" w:hAnsi="楷体" w:cs="仿宋_GB2312" w:hint="eastAsia"/>
          <w:bCs/>
          <w:color w:val="000000" w:themeColor="text1"/>
        </w:rPr>
        <w:t>改装：</w:t>
      </w:r>
      <w:r>
        <w:rPr>
          <w:rFonts w:ascii="楷体" w:eastAsia="楷体" w:hAnsi="楷体" w:cs="仿宋_GB2312" w:hint="eastAsia"/>
          <w:color w:val="000000" w:themeColor="text1"/>
        </w:rPr>
        <w:t>对购置的仪器设备进行改装，赋予其新的功能和用途。（3）</w:t>
      </w:r>
      <w:r>
        <w:rPr>
          <w:rFonts w:ascii="楷体" w:eastAsia="楷体" w:hAnsi="楷体" w:cs="仿宋_GB2312" w:hint="eastAsia"/>
          <w:bCs/>
          <w:color w:val="000000" w:themeColor="text1"/>
        </w:rPr>
        <w:t>研究成果：</w:t>
      </w:r>
      <w:r>
        <w:rPr>
          <w:rFonts w:ascii="楷体" w:eastAsia="楷体" w:hAnsi="楷体" w:cs="仿宋_GB2312" w:hint="eastAsia"/>
          <w:color w:val="000000" w:themeColor="text1"/>
        </w:rPr>
        <w:t>用新研制或改装的仪器设备进行研究的创新性成果，列举</w:t>
      </w:r>
      <w:r>
        <w:rPr>
          <w:rFonts w:ascii="楷体" w:eastAsia="楷体" w:hAnsi="楷体" w:hint="eastAsia"/>
          <w:color w:val="000000" w:themeColor="text1"/>
        </w:rPr>
        <w:t>1－2</w:t>
      </w:r>
      <w:r>
        <w:rPr>
          <w:rFonts w:ascii="楷体" w:eastAsia="楷体" w:hAnsi="楷体" w:cs="仿宋_GB2312" w:hint="eastAsia"/>
          <w:color w:val="000000" w:themeColor="text1"/>
        </w:rPr>
        <w:t>项。</w:t>
      </w:r>
    </w:p>
    <w:p w:rsidR="00ED2707" w:rsidRDefault="00C47890">
      <w:pPr>
        <w:spacing w:beforeLines="50" w:before="163" w:afterLines="50" w:after="163"/>
        <w:ind w:firstLineChars="200" w:firstLine="480"/>
        <w:rPr>
          <w:rFonts w:ascii="黑体" w:eastAsia="黑体" w:hAnsi="黑体" w:cs="仿宋_GB2312"/>
          <w:color w:val="000000" w:themeColor="text1"/>
        </w:rPr>
      </w:pPr>
      <w:r>
        <w:rPr>
          <w:rFonts w:ascii="黑体" w:eastAsia="黑体" w:hAnsi="黑体" w:cs="仿宋_GB2312" w:hint="eastAsia"/>
          <w:color w:val="000000" w:themeColor="text1"/>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ED2707">
        <w:trPr>
          <w:trHeight w:val="467"/>
        </w:trPr>
        <w:tc>
          <w:tcPr>
            <w:tcW w:w="2676" w:type="pct"/>
            <w:vAlign w:val="center"/>
          </w:tcPr>
          <w:p w:rsidR="00ED2707" w:rsidRDefault="00C47890">
            <w:pPr>
              <w:jc w:val="center"/>
              <w:rPr>
                <w:rFonts w:ascii="黑体" w:eastAsia="黑体" w:hAnsi="黑体" w:cs="宋体"/>
                <w:color w:val="000000" w:themeColor="text1"/>
              </w:rPr>
            </w:pPr>
            <w:r>
              <w:rPr>
                <w:rFonts w:ascii="黑体" w:eastAsia="黑体" w:hAnsi="黑体" w:cs="宋体" w:hint="eastAsia"/>
                <w:color w:val="000000" w:themeColor="text1"/>
              </w:rPr>
              <w:t>名称</w:t>
            </w:r>
          </w:p>
        </w:tc>
        <w:tc>
          <w:tcPr>
            <w:tcW w:w="2324" w:type="pct"/>
            <w:vAlign w:val="center"/>
          </w:tcPr>
          <w:p w:rsidR="00ED2707" w:rsidRDefault="00C47890">
            <w:pPr>
              <w:jc w:val="center"/>
              <w:rPr>
                <w:rFonts w:ascii="黑体" w:eastAsia="黑体" w:hAnsi="黑体" w:cs="宋体"/>
                <w:color w:val="000000" w:themeColor="text1"/>
              </w:rPr>
            </w:pPr>
            <w:r>
              <w:rPr>
                <w:rFonts w:ascii="黑体" w:eastAsia="黑体" w:hAnsi="黑体" w:cs="宋体" w:hint="eastAsia"/>
                <w:color w:val="000000" w:themeColor="text1"/>
              </w:rPr>
              <w:t>数量</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国内会议论文数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国际会议论文数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国内一般刊物发表论文数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篇</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省部委奖数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项</w:t>
            </w:r>
          </w:p>
        </w:tc>
      </w:tr>
      <w:tr w:rsidR="00ED2707">
        <w:trPr>
          <w:trHeight w:val="467"/>
        </w:trPr>
        <w:tc>
          <w:tcPr>
            <w:tcW w:w="2676" w:type="pct"/>
            <w:vAlign w:val="center"/>
          </w:tcPr>
          <w:p w:rsidR="00ED2707" w:rsidRDefault="00C47890">
            <w:pPr>
              <w:jc w:val="center"/>
              <w:rPr>
                <w:rFonts w:ascii="楷体" w:eastAsia="楷体" w:hAnsi="楷体" w:cs="仿宋_GB2312"/>
                <w:color w:val="000000" w:themeColor="text1"/>
              </w:rPr>
            </w:pPr>
            <w:r>
              <w:rPr>
                <w:rFonts w:ascii="楷体" w:eastAsia="楷体" w:hAnsi="楷体" w:cs="仿宋_GB2312" w:hint="eastAsia"/>
                <w:color w:val="000000" w:themeColor="text1"/>
              </w:rPr>
              <w:t>其它奖数</w:t>
            </w:r>
          </w:p>
        </w:tc>
        <w:tc>
          <w:tcPr>
            <w:tcW w:w="2324" w:type="pct"/>
            <w:vAlign w:val="center"/>
          </w:tcPr>
          <w:p w:rsidR="00ED2707" w:rsidRDefault="00C47890">
            <w:pPr>
              <w:jc w:val="right"/>
              <w:rPr>
                <w:rFonts w:ascii="楷体" w:eastAsia="楷体" w:hAnsi="楷体" w:cs="仿宋_GB2312"/>
                <w:color w:val="000000" w:themeColor="text1"/>
              </w:rPr>
            </w:pPr>
            <w:r>
              <w:rPr>
                <w:rFonts w:ascii="楷体" w:eastAsia="楷体" w:hAnsi="楷体" w:cs="仿宋_GB2312" w:hint="eastAsia"/>
                <w:color w:val="000000" w:themeColor="text1"/>
              </w:rPr>
              <w:t>项</w:t>
            </w:r>
          </w:p>
        </w:tc>
      </w:tr>
    </w:tbl>
    <w:p w:rsidR="00ED2707" w:rsidRDefault="00C47890">
      <w:pPr>
        <w:spacing w:beforeLines="50" w:before="163"/>
        <w:ind w:firstLineChars="200" w:firstLine="480"/>
        <w:rPr>
          <w:rFonts w:ascii="楷体" w:eastAsia="楷体" w:hAnsi="楷体" w:cs="仿宋_GB2312"/>
          <w:color w:val="000000" w:themeColor="text1"/>
        </w:rPr>
      </w:pPr>
      <w:r>
        <w:rPr>
          <w:rFonts w:ascii="楷体" w:eastAsia="楷体" w:hAnsi="楷体" w:cs="仿宋_GB2312" w:hint="eastAsia"/>
          <w:bCs/>
          <w:color w:val="000000" w:themeColor="text1"/>
        </w:rPr>
        <w:t>注：国内一般刊物：</w:t>
      </w:r>
      <w:r>
        <w:rPr>
          <w:rFonts w:ascii="楷体" w:eastAsia="楷体" w:hAnsi="楷体" w:cs="仿宋_GB2312" w:hint="eastAsia"/>
          <w:color w:val="000000" w:themeColor="text1"/>
        </w:rPr>
        <w:t xml:space="preserve">除“（三）2”以外的其他国内刊物，只填汇总数量。 </w:t>
      </w:r>
    </w:p>
    <w:p w:rsidR="00ED2707" w:rsidRDefault="00C47890">
      <w:pPr>
        <w:spacing w:beforeLines="50" w:before="163"/>
        <w:rPr>
          <w:rFonts w:ascii="黑体" w:eastAsia="黑体" w:hAnsi="黑体"/>
          <w:b/>
          <w:color w:val="000000" w:themeColor="text1"/>
          <w:sz w:val="32"/>
          <w:szCs w:val="32"/>
        </w:rPr>
      </w:pPr>
      <w:r>
        <w:rPr>
          <w:rFonts w:ascii="仿宋" w:eastAsia="仿宋" w:hAnsi="仿宋" w:hint="eastAsia"/>
          <w:b/>
          <w:color w:val="000000" w:themeColor="text1"/>
          <w:sz w:val="28"/>
          <w:szCs w:val="28"/>
        </w:rPr>
        <w:t xml:space="preserve">    </w:t>
      </w:r>
      <w:r>
        <w:rPr>
          <w:rFonts w:ascii="黑体" w:eastAsia="黑体" w:hAnsi="黑体" w:hint="eastAsia"/>
          <w:b/>
          <w:color w:val="000000" w:themeColor="text1"/>
          <w:sz w:val="32"/>
          <w:szCs w:val="32"/>
        </w:rPr>
        <w:t>五、</w:t>
      </w:r>
      <w:r>
        <w:rPr>
          <w:rFonts w:ascii="黑体" w:eastAsia="黑体" w:hAnsi="黑体" w:cs="仿宋_GB2312" w:hint="eastAsia"/>
          <w:b/>
          <w:color w:val="000000" w:themeColor="text1"/>
          <w:sz w:val="32"/>
          <w:szCs w:val="32"/>
        </w:rPr>
        <w:t>信息化建设、开放运行情况</w:t>
      </w:r>
    </w:p>
    <w:p w:rsidR="00ED2707" w:rsidRDefault="00C47890">
      <w:pPr>
        <w:spacing w:beforeLines="50" w:before="163"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（一）信息化建设情况</w:t>
      </w:r>
    </w:p>
    <w:tbl>
      <w:tblPr>
        <w:tblStyle w:val="a9"/>
        <w:tblW w:w="5000" w:type="pct"/>
        <w:jc w:val="center"/>
        <w:tblLook w:val="04A0" w:firstRow="1" w:lastRow="0" w:firstColumn="1" w:lastColumn="0" w:noHBand="0" w:noVBand="1"/>
      </w:tblPr>
      <w:tblGrid>
        <w:gridCol w:w="3472"/>
        <w:gridCol w:w="1582"/>
        <w:gridCol w:w="3236"/>
      </w:tblGrid>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中心资源共享网址</w:t>
            </w:r>
          </w:p>
        </w:tc>
        <w:tc>
          <w:tcPr>
            <w:tcW w:w="2906" w:type="pct"/>
            <w:gridSpan w:val="2"/>
          </w:tcPr>
          <w:p w:rsidR="00ED2707" w:rsidRDefault="00ED2707">
            <w:pPr>
              <w:adjustRightInd w:val="0"/>
              <w:snapToGrid w:val="0"/>
              <w:rPr>
                <w:rFonts w:ascii="仿宋" w:eastAsia="仿宋" w:hAnsi="仿宋"/>
                <w:color w:val="000000" w:themeColor="text1"/>
                <w:sz w:val="28"/>
                <w:szCs w:val="28"/>
              </w:rPr>
            </w:pPr>
          </w:p>
        </w:tc>
      </w:tr>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中心网址年度访问总量</w:t>
            </w:r>
          </w:p>
        </w:tc>
        <w:tc>
          <w:tcPr>
            <w:tcW w:w="2906" w:type="pct"/>
            <w:gridSpan w:val="2"/>
          </w:tcPr>
          <w:p w:rsidR="00ED2707" w:rsidRDefault="00C47890">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人次</w:t>
            </w:r>
          </w:p>
        </w:tc>
      </w:tr>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信息化资源总量</w:t>
            </w:r>
          </w:p>
        </w:tc>
        <w:tc>
          <w:tcPr>
            <w:tcW w:w="2906" w:type="pct"/>
            <w:gridSpan w:val="2"/>
          </w:tcPr>
          <w:p w:rsidR="00ED2707" w:rsidRDefault="00C47890">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Mb</w:t>
            </w:r>
          </w:p>
        </w:tc>
      </w:tr>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信息化资源年度更新量</w:t>
            </w:r>
          </w:p>
        </w:tc>
        <w:tc>
          <w:tcPr>
            <w:tcW w:w="2906" w:type="pct"/>
            <w:gridSpan w:val="2"/>
          </w:tcPr>
          <w:p w:rsidR="00ED2707" w:rsidRDefault="00C47890">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Mb</w:t>
            </w:r>
          </w:p>
        </w:tc>
      </w:tr>
      <w:tr w:rsidR="00ED2707">
        <w:trPr>
          <w:trHeight w:val="415"/>
          <w:jc w:val="center"/>
        </w:trPr>
        <w:tc>
          <w:tcPr>
            <w:tcW w:w="2094"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虚拟仿真实验教学项目</w:t>
            </w:r>
          </w:p>
        </w:tc>
        <w:tc>
          <w:tcPr>
            <w:tcW w:w="2906" w:type="pct"/>
            <w:gridSpan w:val="2"/>
          </w:tcPr>
          <w:p w:rsidR="00ED2707" w:rsidRDefault="00C47890">
            <w:pPr>
              <w:adjustRightInd w:val="0"/>
              <w:snapToGrid w:val="0"/>
              <w:jc w:val="right"/>
              <w:rPr>
                <w:rFonts w:ascii="仿宋" w:eastAsia="仿宋" w:hAnsi="仿宋"/>
                <w:color w:val="000000" w:themeColor="text1"/>
                <w:sz w:val="28"/>
                <w:szCs w:val="28"/>
              </w:rPr>
            </w:pPr>
            <w:r>
              <w:rPr>
                <w:rFonts w:ascii="仿宋" w:eastAsia="仿宋" w:hAnsi="仿宋" w:hint="eastAsia"/>
                <w:color w:val="000000" w:themeColor="text1"/>
                <w:sz w:val="28"/>
                <w:szCs w:val="28"/>
              </w:rPr>
              <w:t>项</w:t>
            </w:r>
          </w:p>
        </w:tc>
      </w:tr>
      <w:tr w:rsidR="00ED2707">
        <w:trPr>
          <w:trHeight w:val="415"/>
          <w:jc w:val="center"/>
        </w:trPr>
        <w:tc>
          <w:tcPr>
            <w:tcW w:w="2094" w:type="pct"/>
            <w:vMerge w:val="restar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中心信息化工作联系人</w:t>
            </w:r>
          </w:p>
        </w:tc>
        <w:tc>
          <w:tcPr>
            <w:tcW w:w="954" w:type="pct"/>
            <w:tcBorders>
              <w:right w:val="single" w:sz="4" w:space="0" w:color="auto"/>
            </w:tcBorders>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姓名</w:t>
            </w:r>
          </w:p>
        </w:tc>
        <w:tc>
          <w:tcPr>
            <w:tcW w:w="1952" w:type="pct"/>
            <w:tcBorders>
              <w:left w:val="single" w:sz="4" w:space="0" w:color="auto"/>
            </w:tcBorders>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15"/>
          <w:jc w:val="center"/>
        </w:trPr>
        <w:tc>
          <w:tcPr>
            <w:tcW w:w="2094" w:type="pct"/>
            <w:vMerge/>
          </w:tcPr>
          <w:p w:rsidR="00ED2707" w:rsidRDefault="00ED2707">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移动电话</w:t>
            </w:r>
          </w:p>
        </w:tc>
        <w:tc>
          <w:tcPr>
            <w:tcW w:w="1952" w:type="pct"/>
            <w:tcBorders>
              <w:left w:val="single" w:sz="4" w:space="0" w:color="auto"/>
            </w:tcBorders>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15"/>
          <w:jc w:val="center"/>
        </w:trPr>
        <w:tc>
          <w:tcPr>
            <w:tcW w:w="2094" w:type="pct"/>
            <w:vMerge/>
          </w:tcPr>
          <w:p w:rsidR="00ED2707" w:rsidRDefault="00ED2707">
            <w:pPr>
              <w:adjustRightInd w:val="0"/>
              <w:snapToGrid w:val="0"/>
              <w:rPr>
                <w:rFonts w:ascii="仿宋" w:eastAsia="仿宋" w:hAnsi="仿宋"/>
                <w:color w:val="000000" w:themeColor="text1"/>
                <w:sz w:val="28"/>
                <w:szCs w:val="28"/>
              </w:rPr>
            </w:pPr>
          </w:p>
        </w:tc>
        <w:tc>
          <w:tcPr>
            <w:tcW w:w="954" w:type="pct"/>
            <w:tcBorders>
              <w:right w:val="single" w:sz="4" w:space="0" w:color="auto"/>
            </w:tcBorders>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电子邮箱</w:t>
            </w:r>
          </w:p>
        </w:tc>
        <w:tc>
          <w:tcPr>
            <w:tcW w:w="1952" w:type="pct"/>
            <w:tcBorders>
              <w:left w:val="single" w:sz="4" w:space="0" w:color="auto"/>
            </w:tcBorders>
            <w:vAlign w:val="center"/>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560"/>
        <w:rPr>
          <w:rFonts w:ascii="黑体" w:eastAsia="黑体" w:hAnsi="黑体" w:cs="仿宋_GB2312"/>
          <w:color w:val="000000" w:themeColor="text1"/>
          <w:sz w:val="28"/>
          <w:szCs w:val="28"/>
        </w:rPr>
      </w:pPr>
      <w:r>
        <w:rPr>
          <w:rFonts w:ascii="黑体" w:eastAsia="黑体" w:hAnsi="黑体" w:cs="仿宋_GB2312" w:hint="eastAsia"/>
          <w:color w:val="000000" w:themeColor="text1"/>
          <w:sz w:val="28"/>
          <w:szCs w:val="28"/>
        </w:rPr>
        <w:t>（二）开放运行情况</w:t>
      </w:r>
    </w:p>
    <w:p w:rsidR="00ED2707" w:rsidRDefault="00C47890">
      <w:pPr>
        <w:spacing w:beforeLines="50" w:before="163" w:afterLines="50" w:after="163"/>
        <w:ind w:firstLineChars="200" w:firstLine="480"/>
        <w:rPr>
          <w:rFonts w:ascii="黑体" w:eastAsia="黑体" w:hAnsi="黑体"/>
          <w:color w:val="000000" w:themeColor="text1"/>
        </w:rPr>
      </w:pPr>
      <w:r>
        <w:rPr>
          <w:rFonts w:ascii="黑体" w:eastAsia="黑体" w:hAnsi="黑体" w:cs="仿宋_GB2312" w:hint="eastAsia"/>
          <w:color w:val="000000" w:themeColor="text1"/>
        </w:rPr>
        <w:t>1.承办大型会议情况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4"/>
        <w:gridCol w:w="1899"/>
        <w:gridCol w:w="1208"/>
        <w:gridCol w:w="1208"/>
        <w:gridCol w:w="863"/>
        <w:gridCol w:w="862"/>
      </w:tblGrid>
      <w:tr w:rsidR="00ED2707">
        <w:trPr>
          <w:trHeight w:val="466"/>
        </w:trPr>
        <w:tc>
          <w:tcPr>
            <w:tcW w:w="417"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938"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114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主办单位名称</w:t>
            </w:r>
          </w:p>
        </w:tc>
        <w:tc>
          <w:tcPr>
            <w:tcW w:w="729"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会议主席</w:t>
            </w:r>
          </w:p>
        </w:tc>
        <w:tc>
          <w:tcPr>
            <w:tcW w:w="729"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hint="eastAsia"/>
                <w:color w:val="000000" w:themeColor="text1"/>
              </w:rPr>
              <w:t>参加人数</w:t>
            </w:r>
          </w:p>
        </w:tc>
        <w:tc>
          <w:tcPr>
            <w:tcW w:w="521"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时间</w:t>
            </w:r>
          </w:p>
        </w:tc>
        <w:tc>
          <w:tcPr>
            <w:tcW w:w="521"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类型</w:t>
            </w:r>
          </w:p>
        </w:tc>
      </w:tr>
      <w:tr w:rsidR="00ED2707">
        <w:trPr>
          <w:trHeight w:val="466"/>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938"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729" w:type="pct"/>
            <w:vAlign w:val="center"/>
          </w:tcPr>
          <w:p w:rsidR="00ED2707" w:rsidRDefault="00ED2707">
            <w:pPr>
              <w:adjustRightInd w:val="0"/>
              <w:snapToGrid w:val="0"/>
              <w:rPr>
                <w:rFonts w:ascii="仿宋" w:eastAsia="仿宋" w:hAnsi="仿宋"/>
                <w:color w:val="000000" w:themeColor="text1"/>
                <w:sz w:val="28"/>
                <w:szCs w:val="28"/>
              </w:rPr>
            </w:pPr>
          </w:p>
        </w:tc>
        <w:tc>
          <w:tcPr>
            <w:tcW w:w="729"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66"/>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938"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729" w:type="pct"/>
            <w:vAlign w:val="center"/>
          </w:tcPr>
          <w:p w:rsidR="00ED2707" w:rsidRDefault="00ED2707">
            <w:pPr>
              <w:adjustRightInd w:val="0"/>
              <w:snapToGrid w:val="0"/>
              <w:rPr>
                <w:rFonts w:ascii="仿宋" w:eastAsia="仿宋" w:hAnsi="仿宋"/>
                <w:color w:val="000000" w:themeColor="text1"/>
                <w:sz w:val="28"/>
                <w:szCs w:val="28"/>
              </w:rPr>
            </w:pPr>
          </w:p>
        </w:tc>
        <w:tc>
          <w:tcPr>
            <w:tcW w:w="729"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66"/>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938"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729"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729"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rPr>
          <w:rFonts w:ascii="楷体" w:eastAsia="楷体" w:hAnsi="楷体" w:cs="仿宋_GB2312"/>
          <w:color w:val="000000" w:themeColor="text1"/>
        </w:rPr>
      </w:pPr>
      <w:r>
        <w:rPr>
          <w:rFonts w:ascii="楷体" w:eastAsia="楷体" w:hAnsi="楷体" w:hint="eastAsia"/>
          <w:bCs/>
          <w:color w:val="000000" w:themeColor="text1"/>
        </w:rPr>
        <w:t>注</w:t>
      </w:r>
      <w:r>
        <w:rPr>
          <w:rFonts w:ascii="楷体" w:eastAsia="楷体" w:hAnsi="楷体" w:hint="eastAsia"/>
          <w:color w:val="000000" w:themeColor="text1"/>
        </w:rPr>
        <w:t>：主办或协办由主管部门、一级学会批准的会议。</w:t>
      </w:r>
      <w:r>
        <w:rPr>
          <w:rFonts w:ascii="楷体" w:eastAsia="楷体" w:hAnsi="楷体" w:cs="仿宋_GB2312" w:hint="eastAsia"/>
          <w:color w:val="000000" w:themeColor="text1"/>
        </w:rPr>
        <w:t>请按全球性、</w:t>
      </w:r>
      <w:r>
        <w:rPr>
          <w:rFonts w:ascii="楷体" w:eastAsia="楷体" w:hAnsi="楷体" w:hint="eastAsia"/>
          <w:color w:val="000000" w:themeColor="text1"/>
        </w:rPr>
        <w:t>区域性</w:t>
      </w:r>
      <w:r>
        <w:rPr>
          <w:rFonts w:ascii="楷体" w:eastAsia="楷体" w:hAnsi="楷体" w:cs="仿宋_GB2312" w:hint="eastAsia"/>
          <w:color w:val="000000" w:themeColor="text1"/>
        </w:rPr>
        <w:t>、双边性、全国性等排序，并在类型栏中标明。</w:t>
      </w:r>
    </w:p>
    <w:p w:rsidR="00ED2707" w:rsidRDefault="00C47890">
      <w:pPr>
        <w:spacing w:before="240" w:afterLines="50" w:after="163"/>
        <w:ind w:firstLineChars="196" w:firstLine="470"/>
        <w:rPr>
          <w:rFonts w:ascii="黑体" w:eastAsia="黑体" w:hAnsi="黑体" w:cs="仿宋_GB2312"/>
          <w:color w:val="000000" w:themeColor="text1"/>
        </w:rPr>
      </w:pPr>
      <w:r>
        <w:rPr>
          <w:rFonts w:ascii="黑体" w:eastAsia="黑体" w:hAnsi="黑体" w:cs="仿宋_GB2312" w:hint="eastAsia"/>
          <w:color w:val="000000" w:themeColor="text1"/>
        </w:rPr>
        <w:t>2.参加大型会议情况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898"/>
        <w:gridCol w:w="1899"/>
        <w:gridCol w:w="1899"/>
        <w:gridCol w:w="1036"/>
        <w:gridCol w:w="862"/>
      </w:tblGrid>
      <w:tr w:rsidR="00ED2707">
        <w:trPr>
          <w:trHeight w:val="446"/>
          <w:jc w:val="center"/>
        </w:trPr>
        <w:tc>
          <w:tcPr>
            <w:tcW w:w="417"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序号</w:t>
            </w:r>
          </w:p>
        </w:tc>
        <w:tc>
          <w:tcPr>
            <w:tcW w:w="114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大会报告名称</w:t>
            </w:r>
          </w:p>
        </w:tc>
        <w:tc>
          <w:tcPr>
            <w:tcW w:w="114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报告人</w:t>
            </w:r>
          </w:p>
        </w:tc>
        <w:tc>
          <w:tcPr>
            <w:tcW w:w="1146"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会议名称</w:t>
            </w:r>
          </w:p>
        </w:tc>
        <w:tc>
          <w:tcPr>
            <w:tcW w:w="625"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时间</w:t>
            </w:r>
          </w:p>
        </w:tc>
        <w:tc>
          <w:tcPr>
            <w:tcW w:w="521" w:type="pct"/>
            <w:vAlign w:val="center"/>
          </w:tcPr>
          <w:p w:rsidR="00ED2707" w:rsidRDefault="00C47890">
            <w:pPr>
              <w:adjustRightInd w:val="0"/>
              <w:snapToGrid w:val="0"/>
              <w:jc w:val="center"/>
              <w:rPr>
                <w:rFonts w:ascii="黑体" w:eastAsia="黑体" w:hAnsi="黑体"/>
                <w:color w:val="000000" w:themeColor="text1"/>
              </w:rPr>
            </w:pPr>
            <w:r>
              <w:rPr>
                <w:rFonts w:ascii="黑体" w:eastAsia="黑体" w:hAnsi="黑体" w:cs="宋体" w:hint="eastAsia"/>
                <w:color w:val="000000" w:themeColor="text1"/>
              </w:rPr>
              <w:t>地点</w:t>
            </w:r>
          </w:p>
        </w:tc>
      </w:tr>
      <w:tr w:rsidR="00ED2707">
        <w:trPr>
          <w:trHeight w:val="446"/>
          <w:jc w:val="center"/>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1</w:t>
            </w: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625"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46"/>
          <w:jc w:val="center"/>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hint="eastAsia"/>
                <w:color w:val="000000" w:themeColor="text1"/>
              </w:rPr>
              <w:t>2</w:t>
            </w: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625"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r w:rsidR="00ED2707">
        <w:trPr>
          <w:trHeight w:val="446"/>
          <w:jc w:val="center"/>
        </w:trPr>
        <w:tc>
          <w:tcPr>
            <w:tcW w:w="417" w:type="pct"/>
            <w:vAlign w:val="center"/>
          </w:tcPr>
          <w:p w:rsidR="00ED2707" w:rsidRDefault="00C47890">
            <w:pPr>
              <w:adjustRightInd w:val="0"/>
              <w:snapToGrid w:val="0"/>
              <w:jc w:val="center"/>
              <w:rPr>
                <w:rFonts w:ascii="楷体" w:eastAsia="楷体" w:hAnsi="楷体"/>
                <w:color w:val="000000" w:themeColor="text1"/>
              </w:rPr>
            </w:pPr>
            <w:r>
              <w:rPr>
                <w:rFonts w:ascii="楷体" w:eastAsia="楷体" w:hAnsi="楷体" w:cs="仿宋_GB2312" w:hint="eastAsia"/>
                <w:color w:val="000000" w:themeColor="text1"/>
              </w:rPr>
              <w:t>…</w:t>
            </w: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1146"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625" w:type="pct"/>
            <w:vAlign w:val="center"/>
          </w:tcPr>
          <w:p w:rsidR="00ED2707" w:rsidRDefault="00ED2707">
            <w:pPr>
              <w:adjustRightInd w:val="0"/>
              <w:snapToGrid w:val="0"/>
              <w:jc w:val="center"/>
              <w:rPr>
                <w:rFonts w:ascii="仿宋" w:eastAsia="仿宋" w:hAnsi="仿宋"/>
                <w:color w:val="000000" w:themeColor="text1"/>
                <w:sz w:val="28"/>
                <w:szCs w:val="28"/>
              </w:rPr>
            </w:pPr>
          </w:p>
        </w:tc>
        <w:tc>
          <w:tcPr>
            <w:tcW w:w="521" w:type="pct"/>
            <w:vAlign w:val="center"/>
          </w:tcPr>
          <w:p w:rsidR="00ED2707" w:rsidRDefault="00ED2707">
            <w:pPr>
              <w:adjustRightInd w:val="0"/>
              <w:snapToGrid w:val="0"/>
              <w:jc w:val="center"/>
              <w:rPr>
                <w:rFonts w:ascii="仿宋" w:eastAsia="仿宋" w:hAnsi="仿宋"/>
                <w:color w:val="000000" w:themeColor="text1"/>
                <w:sz w:val="28"/>
                <w:szCs w:val="28"/>
              </w:rPr>
            </w:pPr>
          </w:p>
        </w:tc>
      </w:tr>
    </w:tbl>
    <w:p w:rsidR="00ED2707" w:rsidRDefault="00C47890">
      <w:pPr>
        <w:spacing w:beforeLines="50" w:before="163"/>
        <w:ind w:firstLineChars="200" w:firstLine="480"/>
        <w:rPr>
          <w:rFonts w:ascii="楷体" w:eastAsia="楷体" w:hAnsi="楷体"/>
          <w:color w:val="000000" w:themeColor="text1"/>
        </w:rPr>
      </w:pPr>
      <w:r>
        <w:rPr>
          <w:rFonts w:ascii="楷体" w:eastAsia="楷体" w:hAnsi="楷体" w:cs="仿宋_GB2312" w:hint="eastAsia"/>
          <w:bCs/>
          <w:color w:val="000000" w:themeColor="text1"/>
        </w:rPr>
        <w:t>注：大会报告：</w:t>
      </w:r>
      <w:r>
        <w:rPr>
          <w:rFonts w:ascii="楷体" w:eastAsia="楷体" w:hAnsi="楷体" w:cs="仿宋_GB2312" w:hint="eastAsia"/>
          <w:color w:val="000000" w:themeColor="text1"/>
        </w:rPr>
        <w:t>指特邀报告。</w:t>
      </w:r>
    </w:p>
    <w:p w:rsidR="00ED2707" w:rsidRDefault="00C47890">
      <w:pPr>
        <w:spacing w:before="240" w:afterLines="50" w:after="163"/>
        <w:ind w:firstLineChars="200" w:firstLine="480"/>
        <w:rPr>
          <w:rFonts w:ascii="黑体" w:eastAsia="黑体" w:hAnsi="黑体" w:cs="仿宋_GB2312"/>
        </w:rPr>
      </w:pPr>
      <w:r>
        <w:rPr>
          <w:rFonts w:ascii="黑体" w:eastAsia="黑体" w:hAnsi="黑体" w:cs="仿宋_GB2312" w:hint="eastAsia"/>
          <w:color w:val="000000" w:themeColor="text1"/>
        </w:rPr>
        <w:t>3.</w:t>
      </w:r>
      <w:r>
        <w:rPr>
          <w:rFonts w:ascii="黑体" w:eastAsia="黑体" w:hAnsi="黑体" w:cs="仿宋_GB2312" w:hint="eastAsia"/>
        </w:rPr>
        <w:t>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5"/>
        <w:gridCol w:w="1242"/>
        <w:gridCol w:w="1241"/>
        <w:gridCol w:w="1241"/>
        <w:gridCol w:w="1137"/>
        <w:gridCol w:w="794"/>
        <w:gridCol w:w="827"/>
        <w:gridCol w:w="1147"/>
      </w:tblGrid>
      <w:tr w:rsidR="00ED2707">
        <w:trPr>
          <w:trHeight w:val="510"/>
          <w:jc w:val="center"/>
        </w:trPr>
        <w:tc>
          <w:tcPr>
            <w:tcW w:w="396" w:type="pct"/>
            <w:vAlign w:val="center"/>
          </w:tcPr>
          <w:p w:rsidR="00ED2707" w:rsidRDefault="00C47890">
            <w:pPr>
              <w:ind w:leftChars="-50" w:left="-120" w:rightChars="-50" w:right="-120"/>
              <w:jc w:val="center"/>
              <w:rPr>
                <w:rFonts w:ascii="黑体" w:eastAsia="黑体" w:hAnsi="黑体"/>
              </w:rPr>
            </w:pPr>
            <w:r>
              <w:rPr>
                <w:rFonts w:ascii="黑体" w:eastAsia="黑体" w:hAnsi="黑体" w:cs="宋体" w:hint="eastAsia"/>
              </w:rPr>
              <w:t>序号</w:t>
            </w:r>
          </w:p>
        </w:tc>
        <w:tc>
          <w:tcPr>
            <w:tcW w:w="750" w:type="pct"/>
            <w:vAlign w:val="center"/>
          </w:tcPr>
          <w:p w:rsidR="00ED2707" w:rsidRDefault="00C47890">
            <w:pPr>
              <w:jc w:val="center"/>
              <w:rPr>
                <w:rFonts w:ascii="黑体" w:eastAsia="黑体" w:hAnsi="黑体"/>
              </w:rPr>
            </w:pPr>
            <w:r>
              <w:rPr>
                <w:rFonts w:ascii="黑体" w:eastAsia="黑体" w:hAnsi="黑体" w:cs="宋体" w:hint="eastAsia"/>
              </w:rPr>
              <w:t>竞赛名称</w:t>
            </w:r>
          </w:p>
        </w:tc>
        <w:tc>
          <w:tcPr>
            <w:tcW w:w="749" w:type="pct"/>
            <w:vAlign w:val="center"/>
          </w:tcPr>
          <w:p w:rsidR="00ED2707" w:rsidRDefault="00C47890">
            <w:pPr>
              <w:jc w:val="center"/>
              <w:rPr>
                <w:rFonts w:ascii="黑体" w:eastAsia="黑体" w:hAnsi="黑体"/>
              </w:rPr>
            </w:pPr>
            <w:r>
              <w:rPr>
                <w:rFonts w:ascii="黑体" w:eastAsia="黑体" w:hAnsi="黑体" w:hint="eastAsia"/>
              </w:rPr>
              <w:t>竞赛级别</w:t>
            </w:r>
          </w:p>
        </w:tc>
        <w:tc>
          <w:tcPr>
            <w:tcW w:w="749" w:type="pct"/>
            <w:vAlign w:val="center"/>
          </w:tcPr>
          <w:p w:rsidR="00ED2707" w:rsidRDefault="00C47890">
            <w:pPr>
              <w:jc w:val="center"/>
              <w:rPr>
                <w:rFonts w:ascii="黑体" w:eastAsia="黑体" w:hAnsi="黑体"/>
              </w:rPr>
            </w:pPr>
            <w:r>
              <w:rPr>
                <w:rFonts w:ascii="黑体" w:eastAsia="黑体" w:hAnsi="黑体" w:hint="eastAsia"/>
              </w:rPr>
              <w:t>参赛人数</w:t>
            </w:r>
          </w:p>
        </w:tc>
        <w:tc>
          <w:tcPr>
            <w:tcW w:w="686" w:type="pct"/>
            <w:vAlign w:val="center"/>
          </w:tcPr>
          <w:p w:rsidR="00ED2707" w:rsidRDefault="00C47890">
            <w:pPr>
              <w:jc w:val="center"/>
              <w:rPr>
                <w:rFonts w:ascii="黑体" w:eastAsia="黑体" w:hAnsi="黑体"/>
              </w:rPr>
            </w:pPr>
            <w:r>
              <w:rPr>
                <w:rFonts w:ascii="黑体" w:eastAsia="黑体" w:hAnsi="黑体" w:cs="宋体" w:hint="eastAsia"/>
              </w:rPr>
              <w:t>负责人</w:t>
            </w:r>
          </w:p>
        </w:tc>
        <w:tc>
          <w:tcPr>
            <w:tcW w:w="479" w:type="pct"/>
            <w:vAlign w:val="center"/>
          </w:tcPr>
          <w:p w:rsidR="00ED2707" w:rsidRDefault="00C47890">
            <w:pPr>
              <w:jc w:val="center"/>
              <w:rPr>
                <w:rFonts w:ascii="黑体" w:eastAsia="黑体" w:hAnsi="黑体"/>
              </w:rPr>
            </w:pPr>
            <w:r>
              <w:rPr>
                <w:rFonts w:ascii="黑体" w:eastAsia="黑体" w:hAnsi="黑体" w:cs="宋体" w:hint="eastAsia"/>
              </w:rPr>
              <w:t>职称</w:t>
            </w:r>
          </w:p>
        </w:tc>
        <w:tc>
          <w:tcPr>
            <w:tcW w:w="499" w:type="pct"/>
            <w:vAlign w:val="center"/>
          </w:tcPr>
          <w:p w:rsidR="00ED2707" w:rsidRDefault="00C47890">
            <w:pPr>
              <w:jc w:val="center"/>
              <w:rPr>
                <w:rFonts w:ascii="黑体" w:eastAsia="黑体" w:hAnsi="黑体"/>
              </w:rPr>
            </w:pPr>
            <w:r>
              <w:rPr>
                <w:rFonts w:ascii="黑体" w:eastAsia="黑体" w:hAnsi="黑体" w:cs="宋体" w:hint="eastAsia"/>
              </w:rPr>
              <w:t>起止时间</w:t>
            </w:r>
          </w:p>
        </w:tc>
        <w:tc>
          <w:tcPr>
            <w:tcW w:w="692" w:type="pct"/>
            <w:vAlign w:val="center"/>
          </w:tcPr>
          <w:p w:rsidR="00ED2707" w:rsidRDefault="00C47890">
            <w:pPr>
              <w:jc w:val="center"/>
              <w:rPr>
                <w:rFonts w:ascii="黑体" w:eastAsia="黑体" w:hAnsi="黑体"/>
              </w:rPr>
            </w:pPr>
            <w:r>
              <w:rPr>
                <w:rFonts w:ascii="黑体" w:eastAsia="黑体" w:hAnsi="黑体" w:cs="宋体" w:hint="eastAsia"/>
              </w:rPr>
              <w:t>总经费（万元）</w:t>
            </w:r>
          </w:p>
        </w:tc>
      </w:tr>
      <w:tr w:rsidR="00ED2707">
        <w:trPr>
          <w:trHeight w:val="510"/>
          <w:jc w:val="center"/>
        </w:trPr>
        <w:tc>
          <w:tcPr>
            <w:tcW w:w="396" w:type="pct"/>
            <w:vAlign w:val="center"/>
          </w:tcPr>
          <w:p w:rsidR="00ED2707" w:rsidRDefault="00C47890">
            <w:pPr>
              <w:adjustRightInd w:val="0"/>
              <w:snapToGrid w:val="0"/>
              <w:jc w:val="center"/>
              <w:rPr>
                <w:rFonts w:ascii="楷体" w:eastAsia="楷体" w:hAnsi="楷体"/>
              </w:rPr>
            </w:pPr>
            <w:r>
              <w:rPr>
                <w:rFonts w:ascii="楷体" w:eastAsia="楷体" w:hAnsi="楷体" w:hint="eastAsia"/>
              </w:rPr>
              <w:t>1</w:t>
            </w:r>
          </w:p>
        </w:tc>
        <w:tc>
          <w:tcPr>
            <w:tcW w:w="750"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686" w:type="pct"/>
            <w:vAlign w:val="center"/>
          </w:tcPr>
          <w:p w:rsidR="00ED2707" w:rsidRDefault="00ED2707">
            <w:pPr>
              <w:adjustRightInd w:val="0"/>
              <w:snapToGrid w:val="0"/>
              <w:jc w:val="center"/>
              <w:rPr>
                <w:rFonts w:ascii="仿宋" w:eastAsia="仿宋" w:hAnsi="仿宋"/>
                <w:sz w:val="28"/>
                <w:szCs w:val="28"/>
              </w:rPr>
            </w:pPr>
          </w:p>
        </w:tc>
        <w:tc>
          <w:tcPr>
            <w:tcW w:w="479" w:type="pct"/>
            <w:vAlign w:val="center"/>
          </w:tcPr>
          <w:p w:rsidR="00ED2707" w:rsidRDefault="00ED2707">
            <w:pPr>
              <w:adjustRightInd w:val="0"/>
              <w:snapToGrid w:val="0"/>
              <w:jc w:val="center"/>
              <w:rPr>
                <w:rFonts w:ascii="仿宋" w:eastAsia="仿宋" w:hAnsi="仿宋"/>
                <w:sz w:val="28"/>
                <w:szCs w:val="28"/>
              </w:rPr>
            </w:pPr>
          </w:p>
        </w:tc>
        <w:tc>
          <w:tcPr>
            <w:tcW w:w="499" w:type="pct"/>
            <w:vAlign w:val="center"/>
          </w:tcPr>
          <w:p w:rsidR="00ED2707" w:rsidRDefault="00ED2707">
            <w:pPr>
              <w:adjustRightInd w:val="0"/>
              <w:snapToGrid w:val="0"/>
              <w:jc w:val="center"/>
              <w:rPr>
                <w:rFonts w:ascii="仿宋" w:eastAsia="仿宋" w:hAnsi="仿宋"/>
                <w:sz w:val="28"/>
                <w:szCs w:val="28"/>
              </w:rPr>
            </w:pPr>
          </w:p>
        </w:tc>
        <w:tc>
          <w:tcPr>
            <w:tcW w:w="692" w:type="pct"/>
            <w:vAlign w:val="center"/>
          </w:tcPr>
          <w:p w:rsidR="00ED2707" w:rsidRDefault="00ED2707">
            <w:pPr>
              <w:adjustRightInd w:val="0"/>
              <w:snapToGrid w:val="0"/>
              <w:jc w:val="center"/>
              <w:rPr>
                <w:rFonts w:ascii="仿宋" w:eastAsia="仿宋" w:hAnsi="仿宋"/>
                <w:sz w:val="28"/>
                <w:szCs w:val="28"/>
              </w:rPr>
            </w:pPr>
          </w:p>
        </w:tc>
      </w:tr>
      <w:tr w:rsidR="00ED2707">
        <w:trPr>
          <w:trHeight w:val="510"/>
          <w:jc w:val="center"/>
        </w:trPr>
        <w:tc>
          <w:tcPr>
            <w:tcW w:w="396" w:type="pct"/>
            <w:vAlign w:val="center"/>
          </w:tcPr>
          <w:p w:rsidR="00ED2707" w:rsidRDefault="00C47890">
            <w:pPr>
              <w:adjustRightInd w:val="0"/>
              <w:snapToGrid w:val="0"/>
              <w:jc w:val="center"/>
              <w:rPr>
                <w:rFonts w:ascii="楷体" w:eastAsia="楷体" w:hAnsi="楷体"/>
              </w:rPr>
            </w:pPr>
            <w:r>
              <w:rPr>
                <w:rFonts w:ascii="楷体" w:eastAsia="楷体" w:hAnsi="楷体" w:hint="eastAsia"/>
              </w:rPr>
              <w:t>2</w:t>
            </w:r>
          </w:p>
        </w:tc>
        <w:tc>
          <w:tcPr>
            <w:tcW w:w="750"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686" w:type="pct"/>
            <w:vAlign w:val="center"/>
          </w:tcPr>
          <w:p w:rsidR="00ED2707" w:rsidRDefault="00ED2707">
            <w:pPr>
              <w:adjustRightInd w:val="0"/>
              <w:snapToGrid w:val="0"/>
              <w:jc w:val="center"/>
              <w:rPr>
                <w:rFonts w:ascii="仿宋" w:eastAsia="仿宋" w:hAnsi="仿宋"/>
                <w:sz w:val="28"/>
                <w:szCs w:val="28"/>
              </w:rPr>
            </w:pPr>
          </w:p>
        </w:tc>
        <w:tc>
          <w:tcPr>
            <w:tcW w:w="479" w:type="pct"/>
            <w:vAlign w:val="center"/>
          </w:tcPr>
          <w:p w:rsidR="00ED2707" w:rsidRDefault="00ED2707">
            <w:pPr>
              <w:adjustRightInd w:val="0"/>
              <w:snapToGrid w:val="0"/>
              <w:jc w:val="center"/>
              <w:rPr>
                <w:rFonts w:ascii="仿宋" w:eastAsia="仿宋" w:hAnsi="仿宋"/>
                <w:sz w:val="28"/>
                <w:szCs w:val="28"/>
              </w:rPr>
            </w:pPr>
          </w:p>
        </w:tc>
        <w:tc>
          <w:tcPr>
            <w:tcW w:w="499" w:type="pct"/>
            <w:vAlign w:val="center"/>
          </w:tcPr>
          <w:p w:rsidR="00ED2707" w:rsidRDefault="00ED2707">
            <w:pPr>
              <w:adjustRightInd w:val="0"/>
              <w:snapToGrid w:val="0"/>
              <w:jc w:val="center"/>
              <w:rPr>
                <w:rFonts w:ascii="仿宋" w:eastAsia="仿宋" w:hAnsi="仿宋"/>
                <w:sz w:val="28"/>
                <w:szCs w:val="28"/>
              </w:rPr>
            </w:pPr>
          </w:p>
        </w:tc>
        <w:tc>
          <w:tcPr>
            <w:tcW w:w="692" w:type="pct"/>
            <w:vAlign w:val="center"/>
          </w:tcPr>
          <w:p w:rsidR="00ED2707" w:rsidRDefault="00ED2707">
            <w:pPr>
              <w:adjustRightInd w:val="0"/>
              <w:snapToGrid w:val="0"/>
              <w:jc w:val="center"/>
              <w:rPr>
                <w:rFonts w:ascii="仿宋" w:eastAsia="仿宋" w:hAnsi="仿宋"/>
                <w:sz w:val="28"/>
                <w:szCs w:val="28"/>
              </w:rPr>
            </w:pPr>
          </w:p>
        </w:tc>
      </w:tr>
      <w:tr w:rsidR="00ED2707">
        <w:trPr>
          <w:trHeight w:val="510"/>
          <w:jc w:val="center"/>
        </w:trPr>
        <w:tc>
          <w:tcPr>
            <w:tcW w:w="396" w:type="pct"/>
            <w:vAlign w:val="center"/>
          </w:tcPr>
          <w:p w:rsidR="00ED2707" w:rsidRDefault="00C47890">
            <w:pPr>
              <w:adjustRightInd w:val="0"/>
              <w:snapToGrid w:val="0"/>
              <w:jc w:val="center"/>
              <w:rPr>
                <w:rFonts w:ascii="楷体" w:eastAsia="楷体" w:hAnsi="楷体"/>
              </w:rPr>
            </w:pPr>
            <w:r>
              <w:rPr>
                <w:rFonts w:ascii="楷体" w:eastAsia="楷体" w:hAnsi="楷体" w:cs="仿宋_GB2312" w:hint="eastAsia"/>
              </w:rPr>
              <w:t>…</w:t>
            </w:r>
          </w:p>
        </w:tc>
        <w:tc>
          <w:tcPr>
            <w:tcW w:w="750"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749" w:type="pct"/>
            <w:vAlign w:val="center"/>
          </w:tcPr>
          <w:p w:rsidR="00ED2707" w:rsidRDefault="00ED2707">
            <w:pPr>
              <w:adjustRightInd w:val="0"/>
              <w:snapToGrid w:val="0"/>
              <w:jc w:val="center"/>
              <w:rPr>
                <w:rFonts w:ascii="仿宋" w:eastAsia="仿宋" w:hAnsi="仿宋"/>
                <w:sz w:val="28"/>
                <w:szCs w:val="28"/>
              </w:rPr>
            </w:pPr>
          </w:p>
        </w:tc>
        <w:tc>
          <w:tcPr>
            <w:tcW w:w="686" w:type="pct"/>
            <w:vAlign w:val="center"/>
          </w:tcPr>
          <w:p w:rsidR="00ED2707" w:rsidRDefault="00ED2707">
            <w:pPr>
              <w:adjustRightInd w:val="0"/>
              <w:snapToGrid w:val="0"/>
              <w:jc w:val="center"/>
              <w:rPr>
                <w:rFonts w:ascii="仿宋" w:eastAsia="仿宋" w:hAnsi="仿宋"/>
                <w:sz w:val="28"/>
                <w:szCs w:val="28"/>
              </w:rPr>
            </w:pPr>
          </w:p>
        </w:tc>
        <w:tc>
          <w:tcPr>
            <w:tcW w:w="479" w:type="pct"/>
            <w:vAlign w:val="center"/>
          </w:tcPr>
          <w:p w:rsidR="00ED2707" w:rsidRDefault="00ED2707">
            <w:pPr>
              <w:adjustRightInd w:val="0"/>
              <w:snapToGrid w:val="0"/>
              <w:jc w:val="center"/>
              <w:rPr>
                <w:rFonts w:ascii="仿宋" w:eastAsia="仿宋" w:hAnsi="仿宋"/>
                <w:sz w:val="28"/>
                <w:szCs w:val="28"/>
              </w:rPr>
            </w:pPr>
          </w:p>
        </w:tc>
        <w:tc>
          <w:tcPr>
            <w:tcW w:w="499" w:type="pct"/>
            <w:vAlign w:val="center"/>
          </w:tcPr>
          <w:p w:rsidR="00ED2707" w:rsidRDefault="00ED2707">
            <w:pPr>
              <w:adjustRightInd w:val="0"/>
              <w:snapToGrid w:val="0"/>
              <w:jc w:val="center"/>
              <w:rPr>
                <w:rFonts w:ascii="仿宋" w:eastAsia="仿宋" w:hAnsi="仿宋"/>
                <w:sz w:val="28"/>
                <w:szCs w:val="28"/>
              </w:rPr>
            </w:pPr>
          </w:p>
        </w:tc>
        <w:tc>
          <w:tcPr>
            <w:tcW w:w="692" w:type="pct"/>
            <w:vAlign w:val="center"/>
          </w:tcPr>
          <w:p w:rsidR="00ED2707" w:rsidRDefault="00ED2707">
            <w:pPr>
              <w:adjustRightInd w:val="0"/>
              <w:snapToGrid w:val="0"/>
              <w:jc w:val="center"/>
              <w:rPr>
                <w:rFonts w:ascii="仿宋" w:eastAsia="仿宋" w:hAnsi="仿宋"/>
                <w:sz w:val="28"/>
                <w:szCs w:val="28"/>
              </w:rPr>
            </w:pPr>
          </w:p>
        </w:tc>
      </w:tr>
    </w:tbl>
    <w:p w:rsidR="00ED2707" w:rsidRDefault="00C47890">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rsidR="00ED2707" w:rsidRDefault="00C47890">
      <w:pPr>
        <w:spacing w:beforeLines="100" w:before="326" w:afterLines="50" w:after="163"/>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（三）安全工作情况</w:t>
      </w:r>
    </w:p>
    <w:tbl>
      <w:tblPr>
        <w:tblStyle w:val="a9"/>
        <w:tblW w:w="0" w:type="auto"/>
        <w:tblLook w:val="04A0" w:firstRow="1" w:lastRow="0" w:firstColumn="1" w:lastColumn="0" w:noHBand="0" w:noVBand="1"/>
      </w:tblPr>
      <w:tblGrid>
        <w:gridCol w:w="2075"/>
        <w:gridCol w:w="2077"/>
        <w:gridCol w:w="4138"/>
      </w:tblGrid>
      <w:tr w:rsidR="00ED2707">
        <w:trPr>
          <w:trHeight w:val="435"/>
        </w:trPr>
        <w:tc>
          <w:tcPr>
            <w:tcW w:w="4261" w:type="dxa"/>
            <w:gridSpan w:val="2"/>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安全教育培训情况</w:t>
            </w:r>
          </w:p>
        </w:tc>
        <w:tc>
          <w:tcPr>
            <w:tcW w:w="4261" w:type="dxa"/>
            <w:vAlign w:val="center"/>
          </w:tcPr>
          <w:p w:rsidR="00ED2707" w:rsidRDefault="00C47890">
            <w:pPr>
              <w:adjustRightInd w:val="0"/>
              <w:snapToGrid w:val="0"/>
              <w:jc w:val="center"/>
              <w:rPr>
                <w:rFonts w:ascii="楷体" w:eastAsia="楷体" w:hAnsi="楷体" w:cs="Times New Roman"/>
                <w:bCs/>
                <w:color w:val="000000" w:themeColor="text1"/>
              </w:rPr>
            </w:pPr>
            <w:r>
              <w:rPr>
                <w:rFonts w:ascii="楷体" w:eastAsia="楷体" w:hAnsi="楷体" w:cs="Times New Roman" w:hint="eastAsia"/>
                <w:bCs/>
                <w:color w:val="000000" w:themeColor="text1"/>
              </w:rPr>
              <w:t>人次</w:t>
            </w:r>
          </w:p>
        </w:tc>
      </w:tr>
      <w:tr w:rsidR="00ED2707">
        <w:trPr>
          <w:trHeight w:val="435"/>
        </w:trPr>
        <w:tc>
          <w:tcPr>
            <w:tcW w:w="8522" w:type="dxa"/>
            <w:gridSpan w:val="3"/>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是否发生安全责任事故</w:t>
            </w:r>
          </w:p>
        </w:tc>
      </w:tr>
      <w:tr w:rsidR="00ED2707">
        <w:trPr>
          <w:trHeight w:val="435"/>
        </w:trPr>
        <w:tc>
          <w:tcPr>
            <w:tcW w:w="4260" w:type="dxa"/>
            <w:gridSpan w:val="2"/>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伤亡人数（人）</w:t>
            </w:r>
          </w:p>
        </w:tc>
        <w:tc>
          <w:tcPr>
            <w:tcW w:w="4262" w:type="dxa"/>
            <w:vMerge w:val="restart"/>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未发生</w:t>
            </w:r>
          </w:p>
        </w:tc>
      </w:tr>
      <w:tr w:rsidR="00ED2707">
        <w:trPr>
          <w:trHeight w:val="435"/>
        </w:trPr>
        <w:tc>
          <w:tcPr>
            <w:tcW w:w="2130" w:type="dxa"/>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伤</w:t>
            </w:r>
          </w:p>
        </w:tc>
        <w:tc>
          <w:tcPr>
            <w:tcW w:w="2130" w:type="dxa"/>
            <w:vAlign w:val="center"/>
          </w:tcPr>
          <w:p w:rsidR="00ED2707" w:rsidRDefault="00C47890">
            <w:pPr>
              <w:adjustRightInd w:val="0"/>
              <w:snapToGrid w:val="0"/>
              <w:jc w:val="center"/>
              <w:rPr>
                <w:rFonts w:ascii="黑体" w:eastAsia="黑体" w:hAnsi="黑体" w:cs="Times New Roman"/>
                <w:bCs/>
                <w:color w:val="000000" w:themeColor="text1"/>
              </w:rPr>
            </w:pPr>
            <w:r>
              <w:rPr>
                <w:rFonts w:ascii="黑体" w:eastAsia="黑体" w:hAnsi="黑体" w:cs="Times New Roman" w:hint="eastAsia"/>
                <w:bCs/>
                <w:color w:val="000000" w:themeColor="text1"/>
              </w:rPr>
              <w:t>亡</w:t>
            </w:r>
          </w:p>
        </w:tc>
        <w:tc>
          <w:tcPr>
            <w:tcW w:w="4262" w:type="dxa"/>
            <w:vMerge/>
            <w:vAlign w:val="center"/>
          </w:tcPr>
          <w:p w:rsidR="00ED2707" w:rsidRDefault="00ED2707">
            <w:pPr>
              <w:adjustRightInd w:val="0"/>
              <w:snapToGrid w:val="0"/>
              <w:jc w:val="center"/>
              <w:rPr>
                <w:rFonts w:ascii="仿宋" w:eastAsia="仿宋" w:hAnsi="仿宋" w:cs="Times New Roman"/>
                <w:bCs/>
                <w:color w:val="000000" w:themeColor="text1"/>
                <w:sz w:val="28"/>
                <w:szCs w:val="28"/>
              </w:rPr>
            </w:pPr>
          </w:p>
        </w:tc>
      </w:tr>
      <w:tr w:rsidR="00ED2707">
        <w:trPr>
          <w:trHeight w:val="435"/>
        </w:trPr>
        <w:tc>
          <w:tcPr>
            <w:tcW w:w="2130" w:type="dxa"/>
            <w:vAlign w:val="center"/>
          </w:tcPr>
          <w:p w:rsidR="00ED2707" w:rsidRDefault="00ED2707">
            <w:pPr>
              <w:adjustRightInd w:val="0"/>
              <w:snapToGrid w:val="0"/>
              <w:jc w:val="center"/>
              <w:rPr>
                <w:rFonts w:ascii="仿宋" w:eastAsia="仿宋" w:hAnsi="仿宋" w:cs="Times New Roman"/>
                <w:bCs/>
                <w:color w:val="000000" w:themeColor="text1"/>
                <w:sz w:val="28"/>
                <w:szCs w:val="28"/>
              </w:rPr>
            </w:pPr>
          </w:p>
        </w:tc>
        <w:tc>
          <w:tcPr>
            <w:tcW w:w="2130" w:type="dxa"/>
            <w:vAlign w:val="center"/>
          </w:tcPr>
          <w:p w:rsidR="00ED2707" w:rsidRDefault="00ED2707">
            <w:pPr>
              <w:adjustRightInd w:val="0"/>
              <w:snapToGrid w:val="0"/>
              <w:jc w:val="center"/>
              <w:rPr>
                <w:rFonts w:ascii="仿宋" w:eastAsia="仿宋" w:hAnsi="仿宋" w:cs="Times New Roman"/>
                <w:bCs/>
                <w:color w:val="000000" w:themeColor="text1"/>
                <w:sz w:val="28"/>
                <w:szCs w:val="28"/>
              </w:rPr>
            </w:pPr>
          </w:p>
        </w:tc>
        <w:tc>
          <w:tcPr>
            <w:tcW w:w="4262" w:type="dxa"/>
            <w:vAlign w:val="center"/>
          </w:tcPr>
          <w:p w:rsidR="00ED2707" w:rsidRDefault="00ED2707">
            <w:pPr>
              <w:adjustRightInd w:val="0"/>
              <w:snapToGrid w:val="0"/>
              <w:jc w:val="center"/>
              <w:rPr>
                <w:rFonts w:ascii="仿宋" w:eastAsia="仿宋" w:hAnsi="仿宋" w:cs="Times New Roman"/>
                <w:bCs/>
                <w:color w:val="000000" w:themeColor="text1"/>
                <w:sz w:val="28"/>
                <w:szCs w:val="28"/>
              </w:rPr>
            </w:pPr>
          </w:p>
        </w:tc>
      </w:tr>
    </w:tbl>
    <w:p w:rsidR="00ED2707" w:rsidRDefault="00C47890">
      <w:pPr>
        <w:adjustRightInd w:val="0"/>
        <w:snapToGrid w:val="0"/>
        <w:spacing w:beforeLines="50" w:before="163"/>
        <w:ind w:firstLineChars="200" w:firstLine="480"/>
        <w:rPr>
          <w:rFonts w:ascii="楷体" w:eastAsia="楷体" w:hAnsi="楷体" w:cs="Times New Roman"/>
          <w:bCs/>
          <w:color w:val="000000" w:themeColor="text1"/>
        </w:rPr>
      </w:pPr>
      <w:r>
        <w:rPr>
          <w:rFonts w:ascii="楷体" w:eastAsia="楷体" w:hAnsi="楷体" w:cs="Times New Roman" w:hint="eastAsia"/>
          <w:bCs/>
          <w:color w:val="000000" w:themeColor="text1"/>
        </w:rPr>
        <w:t>注：安全责任事故以所在高校发布的安全责任事故通报文件为准。如未发生安全责任事故，请在其下方表格打钩。如发生安全责任事故，请说明伤亡人数。</w:t>
      </w:r>
    </w:p>
    <w:p w:rsidR="00ED2707" w:rsidRDefault="00ED2707">
      <w:pPr>
        <w:adjustRightInd w:val="0"/>
        <w:snapToGrid w:val="0"/>
        <w:spacing w:beforeLines="50" w:before="163"/>
        <w:ind w:firstLineChars="200" w:firstLine="641"/>
        <w:rPr>
          <w:rFonts w:ascii="黑体" w:eastAsia="黑体" w:hAnsi="黑体" w:cs="Times New Roman"/>
          <w:b/>
          <w:bCs/>
          <w:color w:val="000000" w:themeColor="text1"/>
          <w:sz w:val="32"/>
          <w:szCs w:val="32"/>
        </w:rPr>
      </w:pPr>
    </w:p>
    <w:p w:rsidR="00ED2707" w:rsidRDefault="00ED2707">
      <w:pPr>
        <w:adjustRightInd w:val="0"/>
        <w:snapToGrid w:val="0"/>
        <w:spacing w:beforeLines="50" w:before="163"/>
        <w:ind w:firstLineChars="200" w:firstLine="641"/>
        <w:rPr>
          <w:rFonts w:ascii="黑体" w:eastAsia="黑体" w:hAnsi="黑体" w:cs="Times New Roman"/>
          <w:b/>
          <w:bCs/>
          <w:color w:val="000000" w:themeColor="text1"/>
          <w:sz w:val="32"/>
          <w:szCs w:val="32"/>
        </w:rPr>
      </w:pPr>
    </w:p>
    <w:p w:rsidR="00ED2707" w:rsidRDefault="00ED2707">
      <w:pPr>
        <w:adjustRightInd w:val="0"/>
        <w:snapToGrid w:val="0"/>
        <w:spacing w:beforeLines="50" w:before="163"/>
        <w:ind w:firstLineChars="200" w:firstLine="641"/>
        <w:rPr>
          <w:rFonts w:ascii="黑体" w:eastAsia="黑体" w:hAnsi="黑体" w:cs="Times New Roman"/>
          <w:b/>
          <w:bCs/>
          <w:color w:val="000000" w:themeColor="text1"/>
          <w:sz w:val="32"/>
          <w:szCs w:val="32"/>
        </w:rPr>
      </w:pPr>
    </w:p>
    <w:p w:rsidR="00ED2707" w:rsidRDefault="00ED2707">
      <w:pPr>
        <w:adjustRightInd w:val="0"/>
        <w:snapToGrid w:val="0"/>
        <w:spacing w:beforeLines="50" w:before="163"/>
        <w:ind w:firstLineChars="200" w:firstLine="641"/>
        <w:rPr>
          <w:rFonts w:ascii="黑体" w:eastAsia="黑体" w:hAnsi="黑体" w:cs="Times New Roman"/>
          <w:b/>
          <w:bCs/>
          <w:color w:val="000000" w:themeColor="text1"/>
          <w:sz w:val="32"/>
          <w:szCs w:val="32"/>
        </w:rPr>
      </w:pPr>
    </w:p>
    <w:p w:rsidR="00ED2707" w:rsidRDefault="00C47890">
      <w:pPr>
        <w:adjustRightInd w:val="0"/>
        <w:snapToGrid w:val="0"/>
        <w:spacing w:beforeLines="50" w:before="163"/>
        <w:ind w:firstLineChars="200" w:firstLine="641"/>
        <w:rPr>
          <w:rFonts w:ascii="黑体" w:eastAsia="黑体" w:hAnsi="黑体" w:cs="Times New Roman"/>
          <w:b/>
          <w:bCs/>
          <w:color w:val="000000" w:themeColor="text1"/>
          <w:sz w:val="32"/>
          <w:szCs w:val="32"/>
        </w:rPr>
      </w:pPr>
      <w:r>
        <w:rPr>
          <w:rFonts w:ascii="黑体" w:eastAsia="黑体" w:hAnsi="黑体" w:cs="Times New Roman" w:hint="eastAsia"/>
          <w:b/>
          <w:bCs/>
          <w:color w:val="000000" w:themeColor="text1"/>
          <w:sz w:val="32"/>
          <w:szCs w:val="32"/>
        </w:rPr>
        <w:t>六</w:t>
      </w:r>
      <w:r>
        <w:rPr>
          <w:rFonts w:ascii="黑体" w:eastAsia="黑体" w:hAnsi="黑体" w:cs="Times New Roman"/>
          <w:b/>
          <w:bCs/>
          <w:color w:val="000000" w:themeColor="text1"/>
          <w:sz w:val="32"/>
          <w:szCs w:val="32"/>
        </w:rPr>
        <w:t>、审核意见</w:t>
      </w:r>
    </w:p>
    <w:p w:rsidR="00ED2707" w:rsidRDefault="00C47890">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（一）虚拟中心负责人意见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ED2707">
        <w:trPr>
          <w:trHeight w:val="2481"/>
          <w:jc w:val="center"/>
        </w:trPr>
        <w:tc>
          <w:tcPr>
            <w:tcW w:w="5000" w:type="pct"/>
          </w:tcPr>
          <w:p w:rsidR="00ED2707" w:rsidRDefault="00C47890">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（虚拟中心</w:t>
            </w:r>
            <w:r>
              <w:rPr>
                <w:rFonts w:ascii="楷体" w:eastAsia="楷体" w:hAnsi="楷体" w:cs="Times New Roman"/>
                <w:color w:val="000000" w:themeColor="text1"/>
              </w:rPr>
              <w:t>承诺所填内容属实，数据准确可靠。</w:t>
            </w:r>
            <w:r>
              <w:rPr>
                <w:rFonts w:ascii="楷体" w:eastAsia="楷体" w:hAnsi="楷体" w:cs="Times New Roman" w:hint="eastAsia"/>
                <w:color w:val="000000" w:themeColor="text1"/>
              </w:rPr>
              <w:t>）</w:t>
            </w: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数据审核人：</w:t>
            </w: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虚拟中心</w:t>
            </w:r>
            <w:r>
              <w:rPr>
                <w:rFonts w:ascii="楷体" w:eastAsia="楷体" w:hAnsi="楷体" w:cs="Times New Roman"/>
                <w:color w:val="000000" w:themeColor="text1"/>
              </w:rPr>
              <w:t>主任：</w:t>
            </w: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ED2707" w:rsidRDefault="00ED2707">
            <w:pPr>
              <w:adjustRightInd w:val="0"/>
              <w:snapToGrid w:val="0"/>
              <w:spacing w:line="500" w:lineRule="exact"/>
              <w:ind w:rightChars="711" w:right="1706"/>
              <w:jc w:val="right"/>
              <w:rPr>
                <w:rFonts w:ascii="楷体" w:eastAsia="楷体" w:hAnsi="楷体" w:cs="Times New Roman"/>
                <w:color w:val="000000" w:themeColor="text1"/>
              </w:rPr>
            </w:pPr>
          </w:p>
          <w:p w:rsidR="00ED2707" w:rsidRDefault="00C47890">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    月    日</w:t>
            </w:r>
          </w:p>
        </w:tc>
      </w:tr>
    </w:tbl>
    <w:p w:rsidR="00ED2707" w:rsidRDefault="00C47890">
      <w:pPr>
        <w:adjustRightInd w:val="0"/>
        <w:snapToGrid w:val="0"/>
        <w:spacing w:beforeLines="50" w:before="163" w:afterLines="50" w:after="163"/>
        <w:ind w:firstLineChars="200" w:firstLine="560"/>
        <w:rPr>
          <w:rFonts w:ascii="黑体" w:eastAsia="黑体" w:hAnsi="黑体" w:cs="Times New Roman"/>
          <w:color w:val="000000" w:themeColor="text1"/>
          <w:sz w:val="28"/>
          <w:szCs w:val="28"/>
        </w:rPr>
      </w:pPr>
      <w:r>
        <w:rPr>
          <w:rFonts w:ascii="黑体" w:eastAsia="黑体" w:hAnsi="黑体" w:cs="Times New Roman" w:hint="eastAsia"/>
          <w:color w:val="000000" w:themeColor="text1"/>
          <w:sz w:val="28"/>
          <w:szCs w:val="28"/>
        </w:rPr>
        <w:t>（二）学校评估意见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0"/>
      </w:tblGrid>
      <w:tr w:rsidR="00ED2707">
        <w:trPr>
          <w:trHeight w:val="1125"/>
        </w:trPr>
        <w:tc>
          <w:tcPr>
            <w:tcW w:w="5000" w:type="pct"/>
          </w:tcPr>
          <w:p w:rsidR="00ED2707" w:rsidRDefault="00C47890">
            <w:pPr>
              <w:adjustRightInd w:val="0"/>
              <w:snapToGrid w:val="0"/>
              <w:spacing w:beforeLines="20" w:before="65"/>
              <w:ind w:firstLineChars="200" w:firstLine="480"/>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年度考核意见：</w:t>
            </w:r>
          </w:p>
          <w:p w:rsidR="00ED2707" w:rsidRDefault="00C47890">
            <w:pPr>
              <w:adjustRightInd w:val="0"/>
              <w:snapToGrid w:val="0"/>
              <w:ind w:firstLineChars="200" w:firstLine="480"/>
              <w:rPr>
                <w:rFonts w:ascii="楷体" w:eastAsia="楷体" w:hAnsi="楷体" w:cs="Times New Roman"/>
                <w:color w:val="000000" w:themeColor="text1"/>
              </w:rPr>
            </w:pPr>
            <w:r>
              <w:rPr>
                <w:rFonts w:ascii="楷体" w:eastAsia="楷体" w:hAnsi="楷体" w:cs="Times New Roman"/>
                <w:color w:val="000000" w:themeColor="text1"/>
              </w:rPr>
              <w:t>（需明确是否通过本年度考核，并</w:t>
            </w:r>
            <w:r>
              <w:rPr>
                <w:rFonts w:ascii="楷体" w:eastAsia="楷体" w:hAnsi="楷体" w:cs="Times New Roman" w:hint="eastAsia"/>
                <w:color w:val="000000" w:themeColor="text1"/>
              </w:rPr>
              <w:t>明确</w:t>
            </w:r>
            <w:r>
              <w:rPr>
                <w:rFonts w:ascii="楷体" w:eastAsia="楷体" w:hAnsi="楷体" w:cs="Times New Roman"/>
                <w:color w:val="000000" w:themeColor="text1"/>
              </w:rPr>
              <w:t>下一步对</w:t>
            </w:r>
            <w:r>
              <w:rPr>
                <w:rFonts w:ascii="楷体" w:eastAsia="楷体" w:hAnsi="楷体" w:cs="Times New Roman" w:hint="eastAsia"/>
                <w:color w:val="000000" w:themeColor="text1"/>
              </w:rPr>
              <w:t>虚拟中心</w:t>
            </w:r>
            <w:r>
              <w:rPr>
                <w:rFonts w:ascii="楷体" w:eastAsia="楷体" w:hAnsi="楷体" w:cs="Times New Roman"/>
                <w:color w:val="000000" w:themeColor="text1"/>
              </w:rPr>
              <w:t>的支持。）</w:t>
            </w: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ED2707">
            <w:pPr>
              <w:adjustRightInd w:val="0"/>
              <w:snapToGrid w:val="0"/>
              <w:rPr>
                <w:rFonts w:ascii="楷体" w:eastAsia="楷体" w:hAnsi="楷体" w:cs="Times New Roman"/>
                <w:color w:val="000000" w:themeColor="text1"/>
              </w:rPr>
            </w:pP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hint="eastAsia"/>
                <w:color w:val="000000" w:themeColor="text1"/>
              </w:rPr>
              <w:t>所在学校</w:t>
            </w:r>
            <w:r>
              <w:rPr>
                <w:rFonts w:ascii="楷体" w:eastAsia="楷体" w:hAnsi="楷体" w:cs="Times New Roman"/>
                <w:color w:val="000000" w:themeColor="text1"/>
              </w:rPr>
              <w:t>负责人签字：</w:t>
            </w:r>
          </w:p>
          <w:p w:rsidR="00ED2707" w:rsidRDefault="00C47890">
            <w:pPr>
              <w:adjustRightInd w:val="0"/>
              <w:snapToGrid w:val="0"/>
              <w:spacing w:line="500" w:lineRule="exact"/>
              <w:ind w:rightChars="711" w:right="1706"/>
              <w:jc w:val="right"/>
              <w:rPr>
                <w:rFonts w:ascii="楷体" w:eastAsia="楷体" w:hAnsi="楷体" w:cs="Times New Roman"/>
                <w:color w:val="000000" w:themeColor="text1"/>
              </w:rPr>
            </w:pPr>
            <w:r>
              <w:rPr>
                <w:rFonts w:ascii="楷体" w:eastAsia="楷体" w:hAnsi="楷体" w:cs="Times New Roman"/>
                <w:color w:val="000000" w:themeColor="text1"/>
              </w:rPr>
              <w:t>（单位公章）</w:t>
            </w:r>
          </w:p>
          <w:p w:rsidR="00ED2707" w:rsidRDefault="00ED2707">
            <w:pPr>
              <w:adjustRightInd w:val="0"/>
              <w:snapToGrid w:val="0"/>
              <w:spacing w:line="500" w:lineRule="exact"/>
              <w:ind w:rightChars="711" w:right="1706"/>
              <w:jc w:val="right"/>
              <w:rPr>
                <w:rFonts w:ascii="楷体" w:eastAsia="楷体" w:hAnsi="楷体" w:cs="Times New Roman"/>
                <w:color w:val="000000" w:themeColor="text1"/>
              </w:rPr>
            </w:pPr>
          </w:p>
          <w:p w:rsidR="00ED2707" w:rsidRDefault="00C47890">
            <w:pPr>
              <w:adjustRightInd w:val="0"/>
              <w:snapToGrid w:val="0"/>
              <w:ind w:rightChars="374" w:right="898"/>
              <w:jc w:val="right"/>
              <w:rPr>
                <w:rFonts w:ascii="仿宋" w:eastAsia="仿宋" w:hAnsi="仿宋" w:cs="Times New Roman"/>
                <w:color w:val="000000" w:themeColor="text1"/>
                <w:sz w:val="28"/>
                <w:szCs w:val="28"/>
              </w:rPr>
            </w:pPr>
            <w:r>
              <w:rPr>
                <w:rFonts w:ascii="楷体" w:eastAsia="楷体" w:hAnsi="楷体" w:cs="Times New Roman"/>
                <w:color w:val="000000" w:themeColor="text1"/>
              </w:rPr>
              <w:t>年    月    日</w:t>
            </w:r>
          </w:p>
        </w:tc>
      </w:tr>
    </w:tbl>
    <w:p w:rsidR="00ED2707" w:rsidRDefault="00ED2707">
      <w:pPr>
        <w:widowControl/>
        <w:spacing w:line="560" w:lineRule="exact"/>
        <w:rPr>
          <w:rFonts w:ascii="仿宋" w:eastAsia="仿宋" w:hAnsi="仿宋" w:cs="Times New Roman"/>
          <w:color w:val="000000" w:themeColor="text1"/>
          <w:kern w:val="0"/>
          <w:sz w:val="32"/>
          <w:szCs w:val="32"/>
        </w:rPr>
      </w:pPr>
    </w:p>
    <w:sectPr w:rsidR="00ED2707">
      <w:footerReference w:type="default" r:id="rId7"/>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14" w:rsidRDefault="00126114">
      <w:r>
        <w:separator/>
      </w:r>
    </w:p>
  </w:endnote>
  <w:endnote w:type="continuationSeparator" w:id="0">
    <w:p w:rsidR="00126114" w:rsidRDefault="0012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09577"/>
    </w:sdtPr>
    <w:sdtEndPr/>
    <w:sdtContent>
      <w:p w:rsidR="00ED2707" w:rsidRDefault="00C47890">
        <w:pPr>
          <w:pStyle w:val="a5"/>
          <w:jc w:val="center"/>
        </w:pPr>
        <w:r>
          <w:fldChar w:fldCharType="begin"/>
        </w:r>
        <w:r>
          <w:instrText>PAGE   \* MERGEFORMAT</w:instrText>
        </w:r>
        <w:r>
          <w:fldChar w:fldCharType="separate"/>
        </w:r>
        <w:r w:rsidR="00126114" w:rsidRPr="00126114">
          <w:rPr>
            <w:noProof/>
            <w:lang w:val="zh-CN"/>
          </w:rPr>
          <w:t>1</w:t>
        </w:r>
        <w:r>
          <w:fldChar w:fldCharType="end"/>
        </w:r>
      </w:p>
    </w:sdtContent>
  </w:sdt>
  <w:p w:rsidR="00ED2707" w:rsidRDefault="00ED27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14" w:rsidRDefault="00126114">
      <w:r>
        <w:separator/>
      </w:r>
    </w:p>
  </w:footnote>
  <w:footnote w:type="continuationSeparator" w:id="0">
    <w:p w:rsidR="00126114" w:rsidRDefault="0012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06"/>
    <w:rsid w:val="00002ACC"/>
    <w:rsid w:val="0000533A"/>
    <w:rsid w:val="00010042"/>
    <w:rsid w:val="00011143"/>
    <w:rsid w:val="00036348"/>
    <w:rsid w:val="000725DB"/>
    <w:rsid w:val="00080F09"/>
    <w:rsid w:val="0009320E"/>
    <w:rsid w:val="000A19C9"/>
    <w:rsid w:val="000B00F6"/>
    <w:rsid w:val="000B71A9"/>
    <w:rsid w:val="00104008"/>
    <w:rsid w:val="00117856"/>
    <w:rsid w:val="00126114"/>
    <w:rsid w:val="00137581"/>
    <w:rsid w:val="001522DA"/>
    <w:rsid w:val="00152724"/>
    <w:rsid w:val="00153C5C"/>
    <w:rsid w:val="00162F23"/>
    <w:rsid w:val="001A7536"/>
    <w:rsid w:val="001A76D0"/>
    <w:rsid w:val="001B1AF1"/>
    <w:rsid w:val="001E1DCA"/>
    <w:rsid w:val="001F50D6"/>
    <w:rsid w:val="00246535"/>
    <w:rsid w:val="00246D1F"/>
    <w:rsid w:val="00252783"/>
    <w:rsid w:val="002570D2"/>
    <w:rsid w:val="00260E32"/>
    <w:rsid w:val="00263148"/>
    <w:rsid w:val="00263513"/>
    <w:rsid w:val="00274DA3"/>
    <w:rsid w:val="00277A91"/>
    <w:rsid w:val="002870A3"/>
    <w:rsid w:val="002C2999"/>
    <w:rsid w:val="002C669C"/>
    <w:rsid w:val="002D65C2"/>
    <w:rsid w:val="002F56DB"/>
    <w:rsid w:val="00304F41"/>
    <w:rsid w:val="003149AE"/>
    <w:rsid w:val="0032684E"/>
    <w:rsid w:val="00330DE7"/>
    <w:rsid w:val="003514F0"/>
    <w:rsid w:val="003906A4"/>
    <w:rsid w:val="003A4001"/>
    <w:rsid w:val="003E39B4"/>
    <w:rsid w:val="0042301E"/>
    <w:rsid w:val="004604EC"/>
    <w:rsid w:val="0046335C"/>
    <w:rsid w:val="00464F9F"/>
    <w:rsid w:val="004C1F5E"/>
    <w:rsid w:val="004D1EBE"/>
    <w:rsid w:val="004F27AD"/>
    <w:rsid w:val="00500DA4"/>
    <w:rsid w:val="00504DC8"/>
    <w:rsid w:val="00516971"/>
    <w:rsid w:val="00525405"/>
    <w:rsid w:val="005513FC"/>
    <w:rsid w:val="0056669E"/>
    <w:rsid w:val="00571B4B"/>
    <w:rsid w:val="005803C4"/>
    <w:rsid w:val="00596176"/>
    <w:rsid w:val="005B4D3F"/>
    <w:rsid w:val="005B5C08"/>
    <w:rsid w:val="005B645A"/>
    <w:rsid w:val="005E3A64"/>
    <w:rsid w:val="006167A0"/>
    <w:rsid w:val="006249B6"/>
    <w:rsid w:val="00643B80"/>
    <w:rsid w:val="00682C85"/>
    <w:rsid w:val="00696B85"/>
    <w:rsid w:val="006A0982"/>
    <w:rsid w:val="006D22BD"/>
    <w:rsid w:val="006D4FA6"/>
    <w:rsid w:val="006F597C"/>
    <w:rsid w:val="007239F8"/>
    <w:rsid w:val="007306F4"/>
    <w:rsid w:val="00731006"/>
    <w:rsid w:val="00736FDF"/>
    <w:rsid w:val="007556CC"/>
    <w:rsid w:val="00790512"/>
    <w:rsid w:val="00791EF6"/>
    <w:rsid w:val="007A130E"/>
    <w:rsid w:val="007A4850"/>
    <w:rsid w:val="007A7F01"/>
    <w:rsid w:val="007B1657"/>
    <w:rsid w:val="008112D4"/>
    <w:rsid w:val="00836E97"/>
    <w:rsid w:val="0085403E"/>
    <w:rsid w:val="0087799F"/>
    <w:rsid w:val="0088421C"/>
    <w:rsid w:val="008858E7"/>
    <w:rsid w:val="008A6130"/>
    <w:rsid w:val="008D11D8"/>
    <w:rsid w:val="00906ED3"/>
    <w:rsid w:val="00923471"/>
    <w:rsid w:val="00967C95"/>
    <w:rsid w:val="00977BCB"/>
    <w:rsid w:val="009915A7"/>
    <w:rsid w:val="009A6387"/>
    <w:rsid w:val="009A6B6E"/>
    <w:rsid w:val="009B20B2"/>
    <w:rsid w:val="009C57D2"/>
    <w:rsid w:val="009E27AB"/>
    <w:rsid w:val="009F2C4D"/>
    <w:rsid w:val="00A00DA6"/>
    <w:rsid w:val="00A127EC"/>
    <w:rsid w:val="00A748E0"/>
    <w:rsid w:val="00A834BD"/>
    <w:rsid w:val="00A836F2"/>
    <w:rsid w:val="00A91E98"/>
    <w:rsid w:val="00AA7370"/>
    <w:rsid w:val="00AB27F1"/>
    <w:rsid w:val="00AB2B69"/>
    <w:rsid w:val="00AC1DA4"/>
    <w:rsid w:val="00AC36AA"/>
    <w:rsid w:val="00AC7E50"/>
    <w:rsid w:val="00AF27A1"/>
    <w:rsid w:val="00AF41CF"/>
    <w:rsid w:val="00B12AA4"/>
    <w:rsid w:val="00B23129"/>
    <w:rsid w:val="00B32A31"/>
    <w:rsid w:val="00B44470"/>
    <w:rsid w:val="00BA216D"/>
    <w:rsid w:val="00BC61F0"/>
    <w:rsid w:val="00BD2777"/>
    <w:rsid w:val="00BD5723"/>
    <w:rsid w:val="00BE77D3"/>
    <w:rsid w:val="00BF0498"/>
    <w:rsid w:val="00C20CBF"/>
    <w:rsid w:val="00C47890"/>
    <w:rsid w:val="00C92499"/>
    <w:rsid w:val="00CD0DFF"/>
    <w:rsid w:val="00CD2AFA"/>
    <w:rsid w:val="00CF0862"/>
    <w:rsid w:val="00D104A7"/>
    <w:rsid w:val="00D415CE"/>
    <w:rsid w:val="00D533D2"/>
    <w:rsid w:val="00D56EF7"/>
    <w:rsid w:val="00D86262"/>
    <w:rsid w:val="00D87078"/>
    <w:rsid w:val="00DC5F2B"/>
    <w:rsid w:val="00DD099D"/>
    <w:rsid w:val="00DD27BF"/>
    <w:rsid w:val="00DD3CDA"/>
    <w:rsid w:val="00DE592A"/>
    <w:rsid w:val="00E16FE1"/>
    <w:rsid w:val="00E2559D"/>
    <w:rsid w:val="00E26B1D"/>
    <w:rsid w:val="00E93020"/>
    <w:rsid w:val="00ED2707"/>
    <w:rsid w:val="00EE0B70"/>
    <w:rsid w:val="00EF69CE"/>
    <w:rsid w:val="00F04305"/>
    <w:rsid w:val="00F10843"/>
    <w:rsid w:val="00F45EAF"/>
    <w:rsid w:val="00F93567"/>
    <w:rsid w:val="00FB3D68"/>
    <w:rsid w:val="00FE1A6F"/>
    <w:rsid w:val="00FE7A0D"/>
    <w:rsid w:val="0750240A"/>
    <w:rsid w:val="12931D30"/>
    <w:rsid w:val="206F46E8"/>
    <w:rsid w:val="5B9D6319"/>
    <w:rsid w:val="5C103BCB"/>
    <w:rsid w:val="62BC14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30F186-B563-4964-9B5D-88F59006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627</Words>
  <Characters>3575</Characters>
  <Application>Microsoft Office Word</Application>
  <DocSecurity>0</DocSecurity>
  <Lines>29</Lines>
  <Paragraphs>8</Paragraphs>
  <ScaleCrop>false</ScaleCrop>
  <Company>微软中国</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QiTian M620</cp:lastModifiedBy>
  <cp:revision>2</cp:revision>
  <cp:lastPrinted>2019-11-18T04:25:00Z</cp:lastPrinted>
  <dcterms:created xsi:type="dcterms:W3CDTF">2022-03-24T06:39:00Z</dcterms:created>
  <dcterms:modified xsi:type="dcterms:W3CDTF">2022-03-24T06:39:00Z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