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1039" w14:textId="6E744DEF" w:rsidR="000E605A" w:rsidRDefault="009C7B39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XXX（单位、部门）202</w:t>
      </w:r>
      <w:r w:rsidR="00773F43"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年度资产核查总结报告提纲</w:t>
      </w:r>
    </w:p>
    <w:p w14:paraId="398020B1" w14:textId="77777777" w:rsidR="000E605A" w:rsidRDefault="009C7B39">
      <w:pPr>
        <w:jc w:val="center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（字数不超过1000字）</w:t>
      </w:r>
    </w:p>
    <w:p w14:paraId="0372F2CE" w14:textId="77777777" w:rsidR="000E605A" w:rsidRDefault="009C7B39">
      <w:pPr>
        <w:numPr>
          <w:ilvl w:val="0"/>
          <w:numId w:val="1"/>
        </w:num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资产核查工作完成情况</w:t>
      </w:r>
    </w:p>
    <w:p w14:paraId="6BD98DC5" w14:textId="77777777" w:rsidR="000E605A" w:rsidRDefault="009C7B39">
      <w:pPr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根据资产核查结果，分析本单位（部门）盘点总量、资产账实相符情况、有物无账和有账无物情况。</w:t>
      </w:r>
    </w:p>
    <w:p w14:paraId="14209C9B" w14:textId="77777777" w:rsidR="000E605A" w:rsidRDefault="009C7B39">
      <w:pPr>
        <w:numPr>
          <w:ilvl w:val="0"/>
          <w:numId w:val="1"/>
        </w:num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重点资产使用情况</w:t>
      </w:r>
    </w:p>
    <w:p w14:paraId="42249849" w14:textId="77777777" w:rsidR="000E605A" w:rsidRDefault="009C7B3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="00E51660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0万以上的大型仪器设备共享共用情况。</w:t>
      </w:r>
    </w:p>
    <w:p w14:paraId="10F30848" w14:textId="77777777" w:rsidR="000E605A" w:rsidRDefault="009C7B39">
      <w:pPr>
        <w:numPr>
          <w:ilvl w:val="0"/>
          <w:numId w:val="1"/>
        </w:num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资产核查存在问题及原因分析</w:t>
      </w:r>
    </w:p>
    <w:p w14:paraId="56916AE0" w14:textId="77777777" w:rsidR="000E605A" w:rsidRDefault="009C7B3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资产购置、使用、保管、处置等管理过程中存在的问题及原因分析。</w:t>
      </w:r>
    </w:p>
    <w:p w14:paraId="23BE0079" w14:textId="77777777" w:rsidR="000E605A" w:rsidRDefault="009C7B39">
      <w:pPr>
        <w:numPr>
          <w:ilvl w:val="0"/>
          <w:numId w:val="1"/>
        </w:num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对资产管理工作的意见和建议</w:t>
      </w:r>
    </w:p>
    <w:p w14:paraId="4B24E76A" w14:textId="77777777" w:rsidR="000E605A" w:rsidRDefault="009C7B39">
      <w:pPr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包括但不限于对资产管理信息系统、资产管理制度流程等方面的意见及建议。</w:t>
      </w:r>
    </w:p>
    <w:p w14:paraId="61CEB5F5" w14:textId="77777777" w:rsidR="000E605A" w:rsidRDefault="009C7B3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五、其他需要报告的重要事项</w:t>
      </w:r>
    </w:p>
    <w:p w14:paraId="522759C9" w14:textId="77777777" w:rsidR="000E605A" w:rsidRDefault="000E605A">
      <w:pPr>
        <w:rPr>
          <w:rFonts w:ascii="仿宋" w:eastAsia="仿宋" w:hAnsi="仿宋" w:cs="仿宋" w:hint="eastAsia"/>
          <w:sz w:val="28"/>
          <w:szCs w:val="28"/>
        </w:rPr>
      </w:pPr>
    </w:p>
    <w:p w14:paraId="4AAC4F6F" w14:textId="77777777" w:rsidR="000E605A" w:rsidRDefault="000E605A">
      <w:pPr>
        <w:rPr>
          <w:rFonts w:ascii="仿宋" w:eastAsia="仿宋" w:hAnsi="仿宋" w:cs="仿宋" w:hint="eastAsia"/>
          <w:sz w:val="28"/>
          <w:szCs w:val="28"/>
        </w:rPr>
      </w:pPr>
    </w:p>
    <w:p w14:paraId="4F701FE1" w14:textId="77777777" w:rsidR="000E605A" w:rsidRDefault="000E605A">
      <w:pPr>
        <w:rPr>
          <w:rFonts w:ascii="仿宋" w:eastAsia="仿宋" w:hAnsi="仿宋" w:cs="仿宋" w:hint="eastAsia"/>
          <w:sz w:val="28"/>
          <w:szCs w:val="28"/>
        </w:rPr>
      </w:pPr>
    </w:p>
    <w:p w14:paraId="1B83CA51" w14:textId="77777777" w:rsidR="000E605A" w:rsidRDefault="009C7B39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注：正式报告内容包括但不限于本参考提纲，各单位（部门）需结合自身实际情况把握报告重点，认真起草资产清查总结报告，由部门领导签字盖章后报送至资产管理处</w:t>
      </w:r>
      <w:r w:rsidR="00951105">
        <w:rPr>
          <w:rFonts w:ascii="仿宋" w:eastAsia="仿宋" w:hAnsi="仿宋" w:cs="仿宋" w:hint="eastAsia"/>
          <w:sz w:val="28"/>
          <w:szCs w:val="28"/>
        </w:rPr>
        <w:t>340室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9F53528" w14:textId="77777777" w:rsidR="000E605A" w:rsidRDefault="000E605A">
      <w:pPr>
        <w:rPr>
          <w:rFonts w:ascii="仿宋" w:eastAsia="仿宋" w:hAnsi="仿宋" w:cs="仿宋" w:hint="eastAsia"/>
          <w:sz w:val="28"/>
          <w:szCs w:val="28"/>
        </w:rPr>
      </w:pPr>
    </w:p>
    <w:p w14:paraId="3F050E0E" w14:textId="77777777" w:rsidR="000E605A" w:rsidRDefault="009C7B3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XXXX学院/部门</w:t>
      </w:r>
    </w:p>
    <w:p w14:paraId="3FF916B6" w14:textId="1CDB3B38" w:rsidR="000E605A" w:rsidRDefault="009C7B39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二〇二</w:t>
      </w:r>
      <w:r w:rsidR="00773F43"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年  月   日</w:t>
      </w:r>
    </w:p>
    <w:sectPr w:rsidR="000E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E04C" w14:textId="77777777" w:rsidR="00F77A1A" w:rsidRDefault="00F77A1A"/>
  </w:endnote>
  <w:endnote w:type="continuationSeparator" w:id="0">
    <w:p w14:paraId="02C7F135" w14:textId="77777777" w:rsidR="00F77A1A" w:rsidRDefault="00F77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D7CB" w14:textId="77777777" w:rsidR="00F77A1A" w:rsidRDefault="00F77A1A"/>
  </w:footnote>
  <w:footnote w:type="continuationSeparator" w:id="0">
    <w:p w14:paraId="44FAC9A6" w14:textId="77777777" w:rsidR="00F77A1A" w:rsidRDefault="00F77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E6C345"/>
    <w:multiLevelType w:val="singleLevel"/>
    <w:tmpl w:val="B3E6C3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83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wMmI3MTU1YjQ3NDhmMGExOTg2ZGJkNWZmYTM2N2UifQ=="/>
  </w:docVars>
  <w:rsids>
    <w:rsidRoot w:val="6F0D09F5"/>
    <w:rsid w:val="000E605A"/>
    <w:rsid w:val="00144CA9"/>
    <w:rsid w:val="00773F43"/>
    <w:rsid w:val="00951105"/>
    <w:rsid w:val="009C7B39"/>
    <w:rsid w:val="00D157CC"/>
    <w:rsid w:val="00E51660"/>
    <w:rsid w:val="00F77A1A"/>
    <w:rsid w:val="17DD19C4"/>
    <w:rsid w:val="1B62770D"/>
    <w:rsid w:val="21444756"/>
    <w:rsid w:val="281B2437"/>
    <w:rsid w:val="373D10C6"/>
    <w:rsid w:val="42E06FC4"/>
    <w:rsid w:val="50691EC1"/>
    <w:rsid w:val="51545C03"/>
    <w:rsid w:val="59631411"/>
    <w:rsid w:val="599E5FD5"/>
    <w:rsid w:val="64D20C76"/>
    <w:rsid w:val="65D56FB6"/>
    <w:rsid w:val="6F0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13060"/>
  <w15:docId w15:val="{7703F0CA-24B5-404F-B7F7-E8023D4F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3F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3F43"/>
    <w:rPr>
      <w:kern w:val="2"/>
      <w:sz w:val="18"/>
      <w:szCs w:val="18"/>
    </w:rPr>
  </w:style>
  <w:style w:type="paragraph" w:styleId="a5">
    <w:name w:val="footer"/>
    <w:basedOn w:val="a"/>
    <w:link w:val="a6"/>
    <w:rsid w:val="0077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3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亢菲菲</dc:creator>
  <cp:lastModifiedBy>先生 孟</cp:lastModifiedBy>
  <cp:revision>3</cp:revision>
  <cp:lastPrinted>2020-12-30T03:22:00Z</cp:lastPrinted>
  <dcterms:created xsi:type="dcterms:W3CDTF">2024-12-03T07:57:00Z</dcterms:created>
  <dcterms:modified xsi:type="dcterms:W3CDTF">2025-11-12T01:27:00Z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55A12960C2A74D88B57DE28573E6E041_13</vt:lpwstr>
  </property>
</Properties>
</file>